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0DABC" w14:textId="6D977D3F" w:rsidR="00BA67CA" w:rsidRPr="00BA67CA" w:rsidRDefault="00BA67CA" w:rsidP="00BA67CA">
      <w:pPr>
        <w:rPr>
          <w:rFonts w:eastAsia="Times New Roman"/>
          <w:lang w:eastAsia="en-US"/>
        </w:rPr>
      </w:pPr>
      <w:r>
        <w:t xml:space="preserve">                                                </w:t>
      </w:r>
      <w:r w:rsidRPr="00BA67CA">
        <w:rPr>
          <w:rFonts w:eastAsia="Times New Roman"/>
          <w:noProof/>
          <w:color w:val="000000"/>
          <w:sz w:val="20"/>
          <w:szCs w:val="20"/>
          <w:lang w:eastAsia="en-US"/>
        </w:rPr>
        <w:drawing>
          <wp:inline distT="0" distB="0" distL="0" distR="0" wp14:anchorId="0BE8A78F" wp14:editId="6212280E">
            <wp:extent cx="1778000" cy="1054100"/>
            <wp:effectExtent l="0" t="0" r="0" b="12700"/>
            <wp:docPr id="12" name="Picture 12" descr="https://lh3.googleusercontent.com/xkyx7DcZ45vEVrp1XIW5eLQfYpqqXtNIpYxVyxgQgBSxUAgH5UUkwKXZwX-uJlN0_uh9Pdl1BGEaEpQqj9aO6ichjVUnrJaIDpnu77GQ3PjqTTFdlrdHNvSwJDHC_joedAII_IsPkiE3Bx1j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xkyx7DcZ45vEVrp1XIW5eLQfYpqqXtNIpYxVyxgQgBSxUAgH5UUkwKXZwX-uJlN0_uh9Pdl1BGEaEpQqj9aO6ichjVUnrJaIDpnu77GQ3PjqTTFdlrdHNvSwJDHC_joedAII_IsPkiE3Bx1j9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1054100"/>
                    </a:xfrm>
                    <a:prstGeom prst="rect">
                      <a:avLst/>
                    </a:prstGeom>
                    <a:noFill/>
                    <a:ln>
                      <a:noFill/>
                    </a:ln>
                  </pic:spPr>
                </pic:pic>
              </a:graphicData>
            </a:graphic>
          </wp:inline>
        </w:drawing>
      </w:r>
    </w:p>
    <w:p w14:paraId="3BFC0B37" w14:textId="57B4196F" w:rsidR="00BA67CA" w:rsidRPr="00BA67CA" w:rsidRDefault="00BA67CA" w:rsidP="00BA67CA">
      <w:pPr>
        <w:pStyle w:val="ListParagraph"/>
        <w:rPr>
          <w:b/>
        </w:rPr>
      </w:pPr>
      <w:r w:rsidRPr="00BA67CA">
        <w:rPr>
          <w:b/>
        </w:rPr>
        <w:t xml:space="preserve">                                           </w:t>
      </w:r>
      <w:r>
        <w:rPr>
          <w:b/>
        </w:rPr>
        <w:t xml:space="preserve">           </w:t>
      </w:r>
      <w:r w:rsidRPr="00BA67CA">
        <w:rPr>
          <w:b/>
        </w:rPr>
        <w:t>EIN 51-6001154</w:t>
      </w:r>
    </w:p>
    <w:p w14:paraId="6651DC4F" w14:textId="4F470476" w:rsidR="00BA67CA" w:rsidRPr="00A4380E" w:rsidRDefault="00BA67CA" w:rsidP="00BA67CA">
      <w:pPr>
        <w:pStyle w:val="ListParagraph"/>
      </w:pPr>
      <w:r w:rsidRPr="00A4380E">
        <w:t>Dear Small Business Owner,</w:t>
      </w:r>
      <w:r>
        <w:t xml:space="preserve"> State Agency, Foundation, or Vendor,</w:t>
      </w:r>
    </w:p>
    <w:p w14:paraId="6D7DB137" w14:textId="77777777" w:rsidR="00BA67CA" w:rsidRPr="00A4380E" w:rsidRDefault="00BA67CA" w:rsidP="00BA67CA">
      <w:pPr>
        <w:ind w:left="1530" w:right="1246"/>
      </w:pPr>
    </w:p>
    <w:p w14:paraId="0A04881D" w14:textId="6ED176FC" w:rsidR="00BA67CA" w:rsidRPr="00A4380E" w:rsidRDefault="00B46582" w:rsidP="00BA67CA">
      <w:pPr>
        <w:ind w:left="1530"/>
      </w:pPr>
      <w:r>
        <w:t>W</w:t>
      </w:r>
      <w:r w:rsidR="00BA67CA" w:rsidRPr="00A4380E">
        <w:t xml:space="preserve">e would like to thank and recognize the sponsors that donated dollars and/or </w:t>
      </w:r>
      <w:r w:rsidR="00BA67CA">
        <w:t>services to</w:t>
      </w:r>
      <w:r w:rsidR="00BA67CA">
        <w:t xml:space="preserve"> our previous</w:t>
      </w:r>
      <w:r w:rsidR="00BA67CA" w:rsidRPr="00A4380E">
        <w:t xml:space="preserve"> Delaware PTA State Convention</w:t>
      </w:r>
      <w:r>
        <w:t>s</w:t>
      </w:r>
      <w:r w:rsidR="00BA67CA" w:rsidRPr="00A4380E">
        <w:t xml:space="preserve">.  </w:t>
      </w:r>
    </w:p>
    <w:p w14:paraId="6AE68132" w14:textId="79E6ABB8" w:rsidR="00BA67CA" w:rsidRPr="00A4380E" w:rsidRDefault="00BA67CA" w:rsidP="00BA67CA">
      <w:pPr>
        <w:ind w:left="1530"/>
      </w:pPr>
      <w:r>
        <w:rPr>
          <w:noProof/>
          <w:lang w:eastAsia="en-US"/>
        </w:rPr>
        <mc:AlternateContent>
          <mc:Choice Requires="wps">
            <w:drawing>
              <wp:anchor distT="0" distB="0" distL="114300" distR="114300" simplePos="0" relativeHeight="251661312" behindDoc="0" locked="0" layoutInCell="1" allowOverlap="1" wp14:anchorId="726DCE66" wp14:editId="7D77D9AD">
                <wp:simplePos x="0" y="0"/>
                <wp:positionH relativeFrom="column">
                  <wp:posOffset>-605790</wp:posOffset>
                </wp:positionH>
                <wp:positionV relativeFrom="paragraph">
                  <wp:posOffset>139065</wp:posOffset>
                </wp:positionV>
                <wp:extent cx="1456055" cy="265430"/>
                <wp:effectExtent l="3810" t="0" r="635"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265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F3B1EEA" w14:textId="12A338B8" w:rsidR="00BA67CA" w:rsidRPr="00AD1CFF" w:rsidRDefault="00BA67CA" w:rsidP="00BA67CA">
                            <w:pPr>
                              <w:jc w:val="center"/>
                              <w:rPr>
                                <w:b/>
                                <w:i/>
                                <w:color w:val="365F91"/>
                                <w:sz w:val="18"/>
                                <w:szCs w:val="18"/>
                              </w:rPr>
                            </w:pPr>
                            <w:r>
                              <w:rPr>
                                <w:b/>
                                <w:i/>
                                <w:color w:val="365F91"/>
                                <w:sz w:val="18"/>
                                <w:szCs w:val="18"/>
                              </w:rPr>
                              <w:t xml:space="preserve">Previous </w:t>
                            </w:r>
                            <w:r w:rsidRPr="00AD1CFF">
                              <w:rPr>
                                <w:b/>
                                <w:i/>
                                <w:color w:val="365F91"/>
                                <w:sz w:val="18"/>
                                <w:szCs w:val="18"/>
                              </w:rPr>
                              <w:t>State Convention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6DCE66" id="_x0000_t202" coordsize="21600,21600" o:spt="202" path="m0,0l0,21600,21600,21600,21600,0xe">
                <v:stroke joinstyle="miter"/>
                <v:path gradientshapeok="t" o:connecttype="rect"/>
              </v:shapetype>
              <v:shape id="Text Box 10" o:spid="_x0000_s1026" type="#_x0000_t202" style="position:absolute;left:0;text-align:left;margin-left:-47.7pt;margin-top:10.95pt;width:114.65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" stroked="f" strokeweight=".5pt">
                <v:textbox>
                  <w:txbxContent>
                    <w:p w14:paraId="7F3B1EEA" w14:textId="12A338B8" w:rsidR="00BA67CA" w:rsidRPr="00AD1CFF" w:rsidRDefault="00BA67CA" w:rsidP="00BA67CA">
                      <w:pPr>
                        <w:jc w:val="center"/>
                        <w:rPr>
                          <w:b/>
                          <w:i/>
                          <w:color w:val="365F91"/>
                          <w:sz w:val="18"/>
                          <w:szCs w:val="18"/>
                        </w:rPr>
                      </w:pPr>
                      <w:r>
                        <w:rPr>
                          <w:b/>
                          <w:i/>
                          <w:color w:val="365F91"/>
                          <w:sz w:val="18"/>
                          <w:szCs w:val="18"/>
                        </w:rPr>
                        <w:t xml:space="preserve">Previous </w:t>
                      </w:r>
                      <w:r w:rsidRPr="00AD1CFF">
                        <w:rPr>
                          <w:b/>
                          <w:i/>
                          <w:color w:val="365F91"/>
                          <w:sz w:val="18"/>
                          <w:szCs w:val="18"/>
                        </w:rPr>
                        <w:t>State Convention</w:t>
                      </w:r>
                    </w:p>
                  </w:txbxContent>
                </v:textbox>
              </v:shape>
            </w:pict>
          </mc:Fallback>
        </mc:AlternateContent>
      </w:r>
    </w:p>
    <w:p w14:paraId="27F75201" w14:textId="49FEC99F" w:rsidR="00BA67CA" w:rsidRPr="00A4380E" w:rsidRDefault="00BA67CA" w:rsidP="00BA67CA">
      <w:pPr>
        <w:ind w:left="1530"/>
      </w:pPr>
      <w:r>
        <w:rPr>
          <w:noProof/>
          <w:lang w:eastAsia="en-US"/>
        </w:rPr>
        <w:drawing>
          <wp:anchor distT="0" distB="0" distL="114300" distR="114300" simplePos="0" relativeHeight="251664384" behindDoc="0" locked="0" layoutInCell="1" allowOverlap="1" wp14:anchorId="79941D75" wp14:editId="73A98922">
            <wp:simplePos x="0" y="0"/>
            <wp:positionH relativeFrom="column">
              <wp:posOffset>-333375</wp:posOffset>
            </wp:positionH>
            <wp:positionV relativeFrom="paragraph">
              <wp:posOffset>452120</wp:posOffset>
            </wp:positionV>
            <wp:extent cx="876300" cy="572770"/>
            <wp:effectExtent l="0" t="0" r="12700" b="114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423AFBD4" wp14:editId="4863BDC9">
                <wp:simplePos x="0" y="0"/>
                <wp:positionH relativeFrom="column">
                  <wp:posOffset>-415290</wp:posOffset>
                </wp:positionH>
                <wp:positionV relativeFrom="paragraph">
                  <wp:posOffset>184785</wp:posOffset>
                </wp:positionV>
                <wp:extent cx="1094740" cy="265430"/>
                <wp:effectExtent l="3810" t="0" r="635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65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92ED520" w14:textId="77777777" w:rsidR="00BA67CA" w:rsidRPr="00AD1CFF" w:rsidRDefault="00BA67CA" w:rsidP="00BA67CA">
                            <w:pPr>
                              <w:jc w:val="center"/>
                              <w:rPr>
                                <w:b/>
                                <w:i/>
                                <w:color w:val="365F91"/>
                                <w:sz w:val="18"/>
                                <w:szCs w:val="18"/>
                              </w:rPr>
                            </w:pPr>
                            <w:r w:rsidRPr="00AD1CFF">
                              <w:rPr>
                                <w:b/>
                                <w:i/>
                                <w:color w:val="365F91"/>
                                <w:sz w:val="18"/>
                                <w:szCs w:val="18"/>
                              </w:rPr>
                              <w:t>Platinum Sponsor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AFBD4" id="Text Box 8" o:spid="_x0000_s1027" type="#_x0000_t202" style="position:absolute;left:0;text-align:left;margin-left:-32.7pt;margin-top:14.55pt;width:86.2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" stroked="f" strokeweight=".5pt">
                <v:textbox>
                  <w:txbxContent>
                    <w:p w14:paraId="092ED520" w14:textId="77777777" w:rsidR="00BA67CA" w:rsidRPr="00AD1CFF" w:rsidRDefault="00BA67CA" w:rsidP="00BA67CA">
                      <w:pPr>
                        <w:jc w:val="center"/>
                        <w:rPr>
                          <w:b/>
                          <w:i/>
                          <w:color w:val="365F91"/>
                          <w:sz w:val="18"/>
                          <w:szCs w:val="18"/>
                        </w:rPr>
                      </w:pPr>
                      <w:r w:rsidRPr="00AD1CFF">
                        <w:rPr>
                          <w:b/>
                          <w:i/>
                          <w:color w:val="365F91"/>
                          <w:sz w:val="18"/>
                          <w:szCs w:val="18"/>
                        </w:rPr>
                        <w:t>Platinum Sponsor</w:t>
                      </w:r>
                    </w:p>
                  </w:txbxContent>
                </v:textbox>
              </v:shape>
            </w:pict>
          </mc:Fallback>
        </mc:AlternateContent>
      </w:r>
      <w:r w:rsidRPr="00A4380E">
        <w:t xml:space="preserve">Established in 1911, the Delaware PTA is a non-profit organization with more than 6000 members statewide serving children and families in Kent, New Castle and Sussex counties. As part of the nation’s largest child advocacy group, Delaware PTA remains a powerful voice for all children; a relevant resource for families and communities; and a strong advocate for the education and well-being of every child. </w:t>
      </w:r>
    </w:p>
    <w:p w14:paraId="5611A723" w14:textId="77777777" w:rsidR="00BA67CA" w:rsidRPr="00A4380E" w:rsidRDefault="00BA67CA" w:rsidP="00BA67CA">
      <w:pPr>
        <w:ind w:left="1530"/>
      </w:pPr>
    </w:p>
    <w:p w14:paraId="7E45BB15" w14:textId="427EA9FE" w:rsidR="00BA67CA" w:rsidRPr="00A4380E" w:rsidRDefault="00BA67CA" w:rsidP="00BA67CA">
      <w:pPr>
        <w:ind w:left="1530"/>
      </w:pPr>
      <w:r>
        <w:rPr>
          <w:noProof/>
          <w:lang w:eastAsia="en-US"/>
        </w:rPr>
        <w:drawing>
          <wp:anchor distT="0" distB="0" distL="114300" distR="114300" simplePos="0" relativeHeight="251666432" behindDoc="0" locked="0" layoutInCell="1" allowOverlap="1" wp14:anchorId="6BDBC443" wp14:editId="4E7D9309">
            <wp:simplePos x="0" y="0"/>
            <wp:positionH relativeFrom="column">
              <wp:posOffset>-488315</wp:posOffset>
            </wp:positionH>
            <wp:positionV relativeFrom="paragraph">
              <wp:posOffset>657225</wp:posOffset>
            </wp:positionV>
            <wp:extent cx="1298575" cy="243840"/>
            <wp:effectExtent l="0" t="0" r="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57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0288" behindDoc="0" locked="0" layoutInCell="1" allowOverlap="1" wp14:anchorId="69052CC8" wp14:editId="29DEC68B">
                <wp:simplePos x="0" y="0"/>
                <wp:positionH relativeFrom="column">
                  <wp:posOffset>-325755</wp:posOffset>
                </wp:positionH>
                <wp:positionV relativeFrom="paragraph">
                  <wp:posOffset>334645</wp:posOffset>
                </wp:positionV>
                <wp:extent cx="765175" cy="265430"/>
                <wp:effectExtent l="4445" t="4445" r="508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65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7FA948" w14:textId="77777777" w:rsidR="00BA67CA" w:rsidRPr="00AD1CFF" w:rsidRDefault="00BA67CA" w:rsidP="00BA67CA">
                            <w:pPr>
                              <w:jc w:val="center"/>
                              <w:rPr>
                                <w:b/>
                                <w:i/>
                                <w:color w:val="365F91"/>
                                <w:sz w:val="18"/>
                                <w:szCs w:val="18"/>
                              </w:rPr>
                            </w:pPr>
                            <w:r w:rsidRPr="00AD1CFF">
                              <w:rPr>
                                <w:b/>
                                <w:i/>
                                <w:color w:val="365F91"/>
                                <w:sz w:val="18"/>
                                <w:szCs w:val="18"/>
                              </w:rPr>
                              <w:t>Gold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9052CC8" id="Text Box 6" o:spid="_x0000_s1028" type="#_x0000_t202" style="position:absolute;left:0;text-align:left;margin-left:-25.65pt;margin-top:26.35pt;width:60.2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" stroked="f" strokeweight=".5pt">
                <v:textbox>
                  <w:txbxContent>
                    <w:p w14:paraId="3E7FA948" w14:textId="77777777" w:rsidR="00BA67CA" w:rsidRPr="00AD1CFF" w:rsidRDefault="00BA67CA" w:rsidP="00BA67CA">
                      <w:pPr>
                        <w:jc w:val="center"/>
                        <w:rPr>
                          <w:b/>
                          <w:i/>
                          <w:color w:val="365F91"/>
                          <w:sz w:val="18"/>
                          <w:szCs w:val="18"/>
                        </w:rPr>
                      </w:pPr>
                      <w:r w:rsidRPr="00AD1CFF">
                        <w:rPr>
                          <w:b/>
                          <w:i/>
                          <w:color w:val="365F91"/>
                          <w:sz w:val="18"/>
                          <w:szCs w:val="18"/>
                        </w:rPr>
                        <w:t>Gold</w:t>
                      </w:r>
                    </w:p>
                  </w:txbxContent>
                </v:textbox>
              </v:shape>
            </w:pict>
          </mc:Fallback>
        </mc:AlternateContent>
      </w:r>
      <w:r w:rsidRPr="00A4380E">
        <w:t>When you work with PTA, your company demonstrates its commitment to improving the life and education of every child. As a proud sponsor of Delaware PTA, your company aligns itself with a trusted organization with more than 100 years of proven advocacy and action on behalf of all children.</w:t>
      </w:r>
    </w:p>
    <w:p w14:paraId="54271EDF" w14:textId="77777777" w:rsidR="00BA67CA" w:rsidRPr="00A4380E" w:rsidRDefault="00BA67CA" w:rsidP="00BA67CA">
      <w:pPr>
        <w:ind w:left="1530"/>
      </w:pPr>
    </w:p>
    <w:p w14:paraId="7BD82FCB" w14:textId="2D4DF245" w:rsidR="00BA67CA" w:rsidRPr="00A4380E" w:rsidRDefault="00BA67CA" w:rsidP="00BA67CA">
      <w:pPr>
        <w:ind w:left="1530"/>
      </w:pPr>
      <w:r>
        <w:rPr>
          <w:noProof/>
          <w:lang w:eastAsia="en-US"/>
        </w:rPr>
        <w:drawing>
          <wp:anchor distT="0" distB="0" distL="114300" distR="114300" simplePos="0" relativeHeight="251667456" behindDoc="0" locked="0" layoutInCell="1" allowOverlap="1" wp14:anchorId="0693EAF9" wp14:editId="26AB6555">
            <wp:simplePos x="0" y="0"/>
            <wp:positionH relativeFrom="column">
              <wp:posOffset>-557530</wp:posOffset>
            </wp:positionH>
            <wp:positionV relativeFrom="paragraph">
              <wp:posOffset>925830</wp:posOffset>
            </wp:positionV>
            <wp:extent cx="1219200" cy="478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2336" behindDoc="0" locked="0" layoutInCell="1" allowOverlap="1" wp14:anchorId="73A9FEA9" wp14:editId="68F46C64">
                <wp:simplePos x="0" y="0"/>
                <wp:positionH relativeFrom="column">
                  <wp:posOffset>-332740</wp:posOffset>
                </wp:positionH>
                <wp:positionV relativeFrom="paragraph">
                  <wp:posOffset>627380</wp:posOffset>
                </wp:positionV>
                <wp:extent cx="765175" cy="265430"/>
                <wp:effectExtent l="0" t="508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65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B1371CD" w14:textId="77777777" w:rsidR="00BA67CA" w:rsidRPr="00AD1CFF" w:rsidRDefault="00BA67CA" w:rsidP="00BA67CA">
                            <w:pPr>
                              <w:jc w:val="center"/>
                              <w:rPr>
                                <w:b/>
                                <w:i/>
                                <w:color w:val="365F91"/>
                                <w:sz w:val="18"/>
                                <w:szCs w:val="18"/>
                              </w:rPr>
                            </w:pPr>
                            <w:r w:rsidRPr="00AD1CFF">
                              <w:rPr>
                                <w:b/>
                                <w:i/>
                                <w:color w:val="365F91"/>
                                <w:sz w:val="18"/>
                                <w:szCs w:val="18"/>
                              </w:rPr>
                              <w:t>Silver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3A9FEA9" id="Text Box 4" o:spid="_x0000_s1029" type="#_x0000_t202" style="position:absolute;left:0;text-align:left;margin-left:-26.2pt;margin-top:49.4pt;width:60.25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" stroked="f" strokeweight=".5pt">
                <v:textbox>
                  <w:txbxContent>
                    <w:p w14:paraId="5B1371CD" w14:textId="77777777" w:rsidR="00BA67CA" w:rsidRPr="00AD1CFF" w:rsidRDefault="00BA67CA" w:rsidP="00BA67CA">
                      <w:pPr>
                        <w:jc w:val="center"/>
                        <w:rPr>
                          <w:b/>
                          <w:i/>
                          <w:color w:val="365F91"/>
                          <w:sz w:val="18"/>
                          <w:szCs w:val="18"/>
                        </w:rPr>
                      </w:pPr>
                      <w:r w:rsidRPr="00AD1CFF">
                        <w:rPr>
                          <w:b/>
                          <w:i/>
                          <w:color w:val="365F91"/>
                          <w:sz w:val="18"/>
                          <w:szCs w:val="18"/>
                        </w:rPr>
                        <w:t>Silver</w:t>
                      </w:r>
                    </w:p>
                  </w:txbxContent>
                </v:textbox>
              </v:shape>
            </w:pict>
          </mc:Fallback>
        </mc:AlternateContent>
      </w:r>
      <w:r w:rsidRPr="00A4380E">
        <w:t>Delaware PTA continues to remain a valued stakeholder and resource for input on education policy and initiatives at the local, district a</w:t>
      </w:r>
      <w:r w:rsidR="00B46582">
        <w:t>nd state level. Our association</w:t>
      </w:r>
      <w:r w:rsidRPr="00A4380E">
        <w:t xml:space="preserve"> has successfully collaborated with multiple agencies,</w:t>
      </w:r>
      <w:r w:rsidR="00B46582">
        <w:t xml:space="preserve"> organizations, and legislators, </w:t>
      </w:r>
      <w:r w:rsidRPr="00A4380E">
        <w:t xml:space="preserve">to address key subjects such as school safety, </w:t>
      </w:r>
      <w:r>
        <w:t xml:space="preserve">trauma informed care, </w:t>
      </w:r>
      <w:r w:rsidRPr="00A4380E">
        <w:t>standards &amp; assessments, special education awareness; and family engagement in education. We will continue to develop relationships and collaborate with various members of our community to ensure Delaware PTA’s distinction as the premier education resource for families, schools and communities.</w:t>
      </w:r>
    </w:p>
    <w:p w14:paraId="2FAE7655" w14:textId="77777777" w:rsidR="00BA67CA" w:rsidRPr="00A4380E" w:rsidRDefault="00BA67CA" w:rsidP="00BA67CA">
      <w:pPr>
        <w:ind w:left="1530"/>
      </w:pPr>
    </w:p>
    <w:p w14:paraId="52FE70D2" w14:textId="6FAE214C" w:rsidR="00BA67CA" w:rsidRPr="00A4380E" w:rsidRDefault="00BA67CA" w:rsidP="00BA67CA">
      <w:pPr>
        <w:ind w:left="1530"/>
        <w:rPr>
          <w:b/>
        </w:rPr>
      </w:pPr>
      <w:r>
        <w:rPr>
          <w:noProof/>
          <w:lang w:eastAsia="en-US"/>
        </w:rPr>
        <w:drawing>
          <wp:anchor distT="0" distB="0" distL="114300" distR="114300" simplePos="0" relativeHeight="251668480" behindDoc="0" locked="0" layoutInCell="1" allowOverlap="1" wp14:anchorId="5B9BA00A" wp14:editId="2EE704C1">
            <wp:simplePos x="0" y="0"/>
            <wp:positionH relativeFrom="column">
              <wp:posOffset>-328930</wp:posOffset>
            </wp:positionH>
            <wp:positionV relativeFrom="paragraph">
              <wp:posOffset>103505</wp:posOffset>
            </wp:positionV>
            <wp:extent cx="743585" cy="743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80E">
        <w:rPr>
          <w:b/>
        </w:rPr>
        <w:t xml:space="preserve">How do you become part of the team? </w:t>
      </w:r>
    </w:p>
    <w:p w14:paraId="063B0F3F" w14:textId="77777777" w:rsidR="00BA67CA" w:rsidRPr="00A4380E" w:rsidRDefault="00BA67CA" w:rsidP="00BA67CA">
      <w:pPr>
        <w:ind w:left="1530"/>
      </w:pPr>
    </w:p>
    <w:p w14:paraId="22C48708" w14:textId="33C6EF11" w:rsidR="00BA67CA" w:rsidRPr="00A4380E" w:rsidRDefault="00BA67CA" w:rsidP="00BA67CA">
      <w:pPr>
        <w:tabs>
          <w:tab w:val="left" w:pos="1800"/>
        </w:tabs>
        <w:ind w:left="1530"/>
      </w:pPr>
      <w:r>
        <w:rPr>
          <w:b/>
          <w:noProof/>
          <w:color w:val="17365D"/>
          <w:lang w:eastAsia="en-US"/>
        </w:rPr>
        <w:drawing>
          <wp:anchor distT="0" distB="0" distL="114300" distR="114300" simplePos="0" relativeHeight="251665408" behindDoc="0" locked="0" layoutInCell="1" allowOverlap="1" wp14:anchorId="7C578934" wp14:editId="33585ADA">
            <wp:simplePos x="0" y="0"/>
            <wp:positionH relativeFrom="column">
              <wp:posOffset>-598805</wp:posOffset>
            </wp:positionH>
            <wp:positionV relativeFrom="paragraph">
              <wp:posOffset>1643380</wp:posOffset>
            </wp:positionV>
            <wp:extent cx="1268095" cy="36258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09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332">
        <w:rPr>
          <w:b/>
          <w:noProof/>
          <w:color w:val="17365D"/>
          <w:lang w:eastAsia="en-US"/>
        </w:rPr>
        <mc:AlternateContent>
          <mc:Choice Requires="wps">
            <w:drawing>
              <wp:anchor distT="0" distB="0" distL="114300" distR="114300" simplePos="0" relativeHeight="251663360" behindDoc="0" locked="0" layoutInCell="1" allowOverlap="1" wp14:anchorId="45378D78" wp14:editId="148E5573">
                <wp:simplePos x="0" y="0"/>
                <wp:positionH relativeFrom="column">
                  <wp:posOffset>-435610</wp:posOffset>
                </wp:positionH>
                <wp:positionV relativeFrom="paragraph">
                  <wp:posOffset>1390650</wp:posOffset>
                </wp:positionV>
                <wp:extent cx="1031240" cy="265430"/>
                <wp:effectExtent l="0" t="635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65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F27C11" w14:textId="77777777" w:rsidR="00BA67CA" w:rsidRPr="00AD1CFF" w:rsidRDefault="00BA67CA" w:rsidP="00BA67CA">
                            <w:pPr>
                              <w:jc w:val="center"/>
                              <w:rPr>
                                <w:b/>
                                <w:i/>
                                <w:color w:val="365F91"/>
                                <w:sz w:val="18"/>
                                <w:szCs w:val="18"/>
                              </w:rPr>
                            </w:pPr>
                            <w:r w:rsidRPr="00AD1CFF">
                              <w:rPr>
                                <w:b/>
                                <w:i/>
                                <w:color w:val="365F91"/>
                                <w:sz w:val="18"/>
                                <w:szCs w:val="18"/>
                              </w:rPr>
                              <w:t>Friend of PTA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78D78" id="Text Box 1" o:spid="_x0000_s1030" type="#_x0000_t202" style="position:absolute;left:0;text-align:left;margin-left:-34.3pt;margin-top:109.5pt;width:81.2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" stroked="f" strokeweight=".5pt">
                <v:textbox>
                  <w:txbxContent>
                    <w:p w14:paraId="21F27C11" w14:textId="77777777" w:rsidR="00BA67CA" w:rsidRPr="00AD1CFF" w:rsidRDefault="00BA67CA" w:rsidP="00BA67CA">
                      <w:pPr>
                        <w:jc w:val="center"/>
                        <w:rPr>
                          <w:b/>
                          <w:i/>
                          <w:color w:val="365F91"/>
                          <w:sz w:val="18"/>
                          <w:szCs w:val="18"/>
                        </w:rPr>
                      </w:pPr>
                      <w:r w:rsidRPr="00AD1CFF">
                        <w:rPr>
                          <w:b/>
                          <w:i/>
                          <w:color w:val="365F91"/>
                          <w:sz w:val="18"/>
                          <w:szCs w:val="18"/>
                        </w:rPr>
                        <w:t>Friend of PTA</w:t>
                      </w:r>
                    </w:p>
                  </w:txbxContent>
                </v:textbox>
              </v:shape>
            </w:pict>
          </mc:Fallback>
        </mc:AlternateContent>
      </w:r>
      <w:r w:rsidRPr="0066030F">
        <w:rPr>
          <w:b/>
          <w:color w:val="17365D"/>
        </w:rPr>
        <w:t xml:space="preserve">The Delaware PTA is seeking sponsors for our </w:t>
      </w:r>
      <w:r>
        <w:rPr>
          <w:b/>
          <w:color w:val="17365D"/>
        </w:rPr>
        <w:t>2018</w:t>
      </w:r>
      <w:r w:rsidRPr="0066030F">
        <w:rPr>
          <w:b/>
          <w:color w:val="17365D"/>
        </w:rPr>
        <w:t xml:space="preserve"> Annual State Convention, </w:t>
      </w:r>
      <w:r>
        <w:rPr>
          <w:b/>
          <w:color w:val="17365D"/>
        </w:rPr>
        <w:t>April 28, 2018 at St. Georges Technical High School.</w:t>
      </w:r>
      <w:r w:rsidRPr="0065786A">
        <w:rPr>
          <w:color w:val="17365D"/>
        </w:rPr>
        <w:t xml:space="preserve"> </w:t>
      </w:r>
      <w:r>
        <w:t>On this day, we plan to bring together Delaware parents, teachers and community leaders from ac</w:t>
      </w:r>
      <w:r w:rsidR="0027674B">
        <w:t>ross the state.</w:t>
      </w:r>
      <w:r>
        <w:t xml:space="preserve"> We will be providing </w:t>
      </w:r>
      <w:r>
        <w:t>rele</w:t>
      </w:r>
      <w:r>
        <w:t>vant workshops, resources</w:t>
      </w:r>
      <w:r w:rsidR="00B46582">
        <w:t>, advocacy strategies,</w:t>
      </w:r>
      <w:r>
        <w:t xml:space="preserve"> and an abundance of support to assist families and schools. </w:t>
      </w:r>
      <w:r w:rsidRPr="00A4380E">
        <w:t>Please consider becoming a part of our exciting endeavor</w:t>
      </w:r>
      <w:r>
        <w:t xml:space="preserve"> by directly contributing to the event’s success</w:t>
      </w:r>
      <w:r w:rsidRPr="00A4380E">
        <w:t>.</w:t>
      </w:r>
      <w:r>
        <w:br/>
      </w:r>
      <w:r>
        <w:br/>
      </w:r>
      <w:r w:rsidRPr="00A4380E">
        <w:t xml:space="preserve">We have a variety of sponsor levels to meet the needs of all prospective </w:t>
      </w:r>
      <w:r>
        <w:lastRenderedPageBreak/>
        <w:t>community partners like you. In-kind donations are also welcomed. Attached is an overview of our sponsor program and specific in-kind suggestions.</w:t>
      </w:r>
      <w:r w:rsidRPr="00A4380E">
        <w:t xml:space="preserve"> All sponsorships are tax deductible.</w:t>
      </w:r>
    </w:p>
    <w:p w14:paraId="687CF8A6" w14:textId="77777777" w:rsidR="00BA67CA" w:rsidRPr="00A4380E" w:rsidRDefault="00BA67CA" w:rsidP="00BA67CA">
      <w:pPr>
        <w:ind w:left="1530" w:right="1246"/>
      </w:pPr>
    </w:p>
    <w:p w14:paraId="1D5BE1BB" w14:textId="65B1B3AD" w:rsidR="00BA67CA" w:rsidRDefault="00BA67CA" w:rsidP="00BA67CA">
      <w:pPr>
        <w:ind w:left="1530"/>
      </w:pPr>
      <w:r w:rsidRPr="00A4380E">
        <w:t xml:space="preserve">Thank you for your consideration. We hope </w:t>
      </w:r>
      <w:r>
        <w:t>this opportunity fosters a long-</w:t>
      </w:r>
      <w:r w:rsidRPr="00A4380E">
        <w:t xml:space="preserve">term relationship for </w:t>
      </w:r>
      <w:r>
        <w:t>the mutual support of students and teachers across Delaware</w:t>
      </w:r>
      <w:r w:rsidRPr="00A4380E">
        <w:t>.</w:t>
      </w:r>
      <w:r w:rsidR="00972936">
        <w:t xml:space="preserve"> If you are interested please contact Yvonne Johnson at </w:t>
      </w:r>
      <w:hyperlink r:id="rId11" w:history="1">
        <w:r w:rsidR="00972936" w:rsidRPr="00B376F7">
          <w:rPr>
            <w:rStyle w:val="Hyperlink"/>
          </w:rPr>
          <w:t>yjohnson@delawarepta.org</w:t>
        </w:r>
      </w:hyperlink>
      <w:r w:rsidR="00972936">
        <w:t xml:space="preserve"> or 302-753-7107. We look forward to hearing from you.</w:t>
      </w:r>
    </w:p>
    <w:p w14:paraId="68EF8C36" w14:textId="77777777" w:rsidR="00BA67CA" w:rsidRDefault="00BA67CA" w:rsidP="00BA67CA">
      <w:pPr>
        <w:ind w:left="1530"/>
      </w:pPr>
    </w:p>
    <w:p w14:paraId="48E2E62F" w14:textId="77777777" w:rsidR="00BA67CA" w:rsidRDefault="00BA67CA" w:rsidP="00BA67CA">
      <w:pPr>
        <w:ind w:left="1530"/>
      </w:pPr>
      <w:r>
        <w:t xml:space="preserve">Dr. Terri L. Hodges, Delaware PTA State President </w:t>
      </w:r>
    </w:p>
    <w:p w14:paraId="6CB992B9" w14:textId="77777777" w:rsidR="00B46582" w:rsidRDefault="00B46582" w:rsidP="00BA67CA">
      <w:pPr>
        <w:ind w:left="1530"/>
      </w:pPr>
    </w:p>
    <w:p w14:paraId="125BCBFF" w14:textId="77777777" w:rsidR="00B46582" w:rsidRPr="0023631F" w:rsidRDefault="00B46582" w:rsidP="00B46582">
      <w:pPr>
        <w:ind w:left="1440"/>
        <w:rPr>
          <w:b/>
          <w:sz w:val="28"/>
        </w:rPr>
      </w:pPr>
      <w:r w:rsidRPr="0023631F">
        <w:rPr>
          <w:b/>
          <w:sz w:val="28"/>
        </w:rPr>
        <w:t>Platinum Sponsor</w:t>
      </w:r>
    </w:p>
    <w:p w14:paraId="66AD9FE5" w14:textId="77777777" w:rsidR="00B46582" w:rsidRDefault="00B46582" w:rsidP="00B46582">
      <w:pPr>
        <w:ind w:left="1530"/>
      </w:pPr>
    </w:p>
    <w:p w14:paraId="2DDBFF1E" w14:textId="263EB972" w:rsidR="00B46582" w:rsidRPr="00BC30AB" w:rsidRDefault="00B46582" w:rsidP="00B46582">
      <w:pPr>
        <w:ind w:left="1530"/>
        <w:rPr>
          <w:b/>
        </w:rPr>
      </w:pPr>
      <w:r w:rsidRPr="00BC30AB">
        <w:rPr>
          <w:b/>
          <w:u w:val="single"/>
        </w:rPr>
        <w:t xml:space="preserve">                   </w:t>
      </w:r>
      <w:r>
        <w:rPr>
          <w:b/>
          <w:u w:val="single"/>
        </w:rPr>
        <w:t xml:space="preserve"> </w:t>
      </w:r>
      <w:r w:rsidRPr="00BC30AB">
        <w:rPr>
          <w:b/>
          <w:u w:val="single"/>
        </w:rPr>
        <w:t>$</w:t>
      </w:r>
      <w:r>
        <w:rPr>
          <w:b/>
        </w:rPr>
        <w:t>1500.00 Keynote Speaker</w:t>
      </w:r>
    </w:p>
    <w:p w14:paraId="6BD6DD17" w14:textId="77777777" w:rsidR="00B46582" w:rsidRDefault="00B46582" w:rsidP="00B46582">
      <w:pPr>
        <w:ind w:left="1530"/>
        <w:rPr>
          <w:b/>
        </w:rPr>
      </w:pPr>
      <w:r w:rsidRPr="00BC30AB">
        <w:rPr>
          <w:b/>
          <w:u w:val="single"/>
        </w:rPr>
        <w:t xml:space="preserve">                    $</w:t>
      </w:r>
      <w:r w:rsidRPr="00BC30AB">
        <w:rPr>
          <w:b/>
        </w:rPr>
        <w:t xml:space="preserve">1500.00 </w:t>
      </w:r>
      <w:r>
        <w:rPr>
          <w:b/>
        </w:rPr>
        <w:t>T-Shirts and Convention Bags</w:t>
      </w:r>
    </w:p>
    <w:p w14:paraId="2CECA83A" w14:textId="77777777" w:rsidR="00B46582" w:rsidRDefault="00B46582" w:rsidP="00B46582">
      <w:pPr>
        <w:ind w:left="1530"/>
        <w:rPr>
          <w:b/>
        </w:rPr>
      </w:pPr>
      <w:r w:rsidRPr="00BC30AB">
        <w:rPr>
          <w:b/>
          <w:u w:val="single"/>
        </w:rPr>
        <w:t xml:space="preserve">                    </w:t>
      </w:r>
      <w:r>
        <w:rPr>
          <w:b/>
        </w:rPr>
        <w:t>$1500.00 Sponsor lunch</w:t>
      </w:r>
    </w:p>
    <w:p w14:paraId="0DFE9011" w14:textId="77777777" w:rsidR="00B46582" w:rsidRPr="0066030F" w:rsidRDefault="00B46582" w:rsidP="00B46582">
      <w:pPr>
        <w:ind w:left="1530"/>
        <w:rPr>
          <w:b/>
        </w:rPr>
      </w:pPr>
      <w:r>
        <w:rPr>
          <w:b/>
          <w:u w:val="single"/>
        </w:rPr>
        <w:t xml:space="preserve">                    $</w:t>
      </w:r>
      <w:r>
        <w:rPr>
          <w:b/>
        </w:rPr>
        <w:t>1500.00 Sponsor a workshop</w:t>
      </w:r>
    </w:p>
    <w:p w14:paraId="79E98B3A" w14:textId="77777777" w:rsidR="00B46582" w:rsidRDefault="00B46582" w:rsidP="00B46582">
      <w:pPr>
        <w:ind w:left="1530"/>
        <w:rPr>
          <w:b/>
        </w:rPr>
      </w:pPr>
    </w:p>
    <w:p w14:paraId="0F8F32F9" w14:textId="77777777" w:rsidR="00B46582" w:rsidRDefault="00B46582" w:rsidP="00B46582">
      <w:pPr>
        <w:ind w:left="1530"/>
        <w:rPr>
          <w:b/>
        </w:rPr>
      </w:pPr>
    </w:p>
    <w:p w14:paraId="03A33A86" w14:textId="77777777" w:rsidR="00B46582" w:rsidRPr="00B326E4"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sidRPr="00B326E4">
        <w:rPr>
          <w:rFonts w:ascii="Arial Narrow" w:eastAsia="SimSun" w:hAnsi="Arial Narrow"/>
          <w:lang w:eastAsia="zh-CN"/>
        </w:rPr>
        <w:t>Delaware PTA Recognition Award to prominently display at your organization to show your community support.</w:t>
      </w:r>
    </w:p>
    <w:p w14:paraId="2808E5C5" w14:textId="4F5D162A" w:rsidR="00B46582" w:rsidRPr="00B326E4"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sidRPr="00B326E4">
        <w:rPr>
          <w:rFonts w:ascii="Arial Narrow" w:eastAsia="SimSun" w:hAnsi="Arial Narrow"/>
          <w:lang w:eastAsia="zh-CN"/>
        </w:rPr>
        <w:t xml:space="preserve">Business/Organization name &amp; logo </w:t>
      </w:r>
      <w:r>
        <w:rPr>
          <w:rFonts w:ascii="Arial Narrow" w:eastAsia="SimSun" w:hAnsi="Arial Narrow"/>
          <w:lang w:eastAsia="zh-CN"/>
        </w:rPr>
        <w:t xml:space="preserve">displayed at Convention </w:t>
      </w:r>
    </w:p>
    <w:p w14:paraId="78638E28" w14:textId="77777777" w:rsidR="00B46582"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sidRPr="00B326E4">
        <w:rPr>
          <w:rFonts w:ascii="Arial Narrow" w:eastAsia="SimSun" w:hAnsi="Arial Narrow"/>
          <w:lang w:eastAsia="zh-CN"/>
        </w:rPr>
        <w:t>Recognition of your sponsorship on our website, social media sites and email blasts.</w:t>
      </w:r>
    </w:p>
    <w:p w14:paraId="1E517B56" w14:textId="77777777" w:rsidR="00B46582" w:rsidRPr="00B326E4"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Pr>
          <w:rFonts w:ascii="Arial Narrow" w:eastAsia="SimSun" w:hAnsi="Arial Narrow"/>
          <w:lang w:eastAsia="zh-CN"/>
        </w:rPr>
        <w:t>Full page ad in the Convention Book</w:t>
      </w:r>
    </w:p>
    <w:p w14:paraId="36F54DD0" w14:textId="07237F59" w:rsidR="00B46582"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sidRPr="00B326E4">
        <w:rPr>
          <w:rFonts w:ascii="Arial Narrow" w:eastAsia="SimSun" w:hAnsi="Arial Narrow"/>
          <w:lang w:eastAsia="zh-CN"/>
        </w:rPr>
        <w:t xml:space="preserve">Exhibitor table at </w:t>
      </w:r>
      <w:r>
        <w:rPr>
          <w:rFonts w:ascii="Arial Narrow" w:eastAsia="SimSun" w:hAnsi="Arial Narrow"/>
          <w:lang w:eastAsia="zh-CN"/>
        </w:rPr>
        <w:t>our convention</w:t>
      </w:r>
    </w:p>
    <w:p w14:paraId="7BB6E78C" w14:textId="77777777" w:rsidR="00B46582"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Pr>
          <w:rFonts w:ascii="Arial Narrow" w:eastAsia="SimSun" w:hAnsi="Arial Narrow"/>
          <w:lang w:eastAsia="zh-CN"/>
        </w:rPr>
        <w:t>15 minutes to address convention attendees</w:t>
      </w:r>
    </w:p>
    <w:p w14:paraId="32DDCE89" w14:textId="77777777" w:rsidR="00B46582" w:rsidRPr="00B326E4"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Pr>
          <w:rFonts w:ascii="Arial Narrow" w:eastAsia="SimSun" w:hAnsi="Arial Narrow"/>
          <w:lang w:eastAsia="zh-CN"/>
        </w:rPr>
        <w:t>Free 1 Year Delaware VIP membership for two members of your organization</w:t>
      </w:r>
    </w:p>
    <w:p w14:paraId="02492E2C" w14:textId="77777777" w:rsidR="00B46582" w:rsidRDefault="00B46582" w:rsidP="00B46582">
      <w:pPr>
        <w:ind w:left="1530"/>
      </w:pPr>
    </w:p>
    <w:p w14:paraId="4C7CFDA3" w14:textId="3F833D77" w:rsidR="00B46582" w:rsidRPr="0023631F" w:rsidRDefault="00B46582" w:rsidP="00B46582">
      <w:pPr>
        <w:ind w:left="1440"/>
        <w:rPr>
          <w:b/>
          <w:sz w:val="28"/>
        </w:rPr>
      </w:pPr>
      <w:r w:rsidRPr="0023631F">
        <w:rPr>
          <w:b/>
          <w:sz w:val="28"/>
        </w:rPr>
        <w:t>GOLD</w:t>
      </w:r>
      <w:r>
        <w:rPr>
          <w:b/>
          <w:sz w:val="28"/>
        </w:rPr>
        <w:t xml:space="preserve"> - $10</w:t>
      </w:r>
      <w:r w:rsidRPr="0023631F">
        <w:rPr>
          <w:b/>
          <w:sz w:val="28"/>
        </w:rPr>
        <w:t>00.00</w:t>
      </w:r>
    </w:p>
    <w:p w14:paraId="721B4422" w14:textId="77777777" w:rsidR="00B46582" w:rsidRPr="00B326E4"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sidRPr="00B326E4">
        <w:rPr>
          <w:rFonts w:ascii="Arial Narrow" w:eastAsia="SimSun" w:hAnsi="Arial Narrow"/>
          <w:lang w:eastAsia="zh-CN"/>
        </w:rPr>
        <w:t>Delaware PTA Recognition Award to prominently display at your organization to show your community support.</w:t>
      </w:r>
    </w:p>
    <w:p w14:paraId="1B11CF1B" w14:textId="77777777" w:rsidR="00B46582"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sidRPr="00B326E4">
        <w:rPr>
          <w:rFonts w:ascii="Arial Narrow" w:eastAsia="SimSun" w:hAnsi="Arial Narrow"/>
          <w:lang w:eastAsia="zh-CN"/>
        </w:rPr>
        <w:t xml:space="preserve">Business/Organization name &amp; logo </w:t>
      </w:r>
      <w:r>
        <w:rPr>
          <w:rFonts w:ascii="Arial Narrow" w:eastAsia="SimSun" w:hAnsi="Arial Narrow"/>
          <w:lang w:eastAsia="zh-CN"/>
        </w:rPr>
        <w:t>displayed at Convention</w:t>
      </w:r>
    </w:p>
    <w:p w14:paraId="1542F0F0" w14:textId="77777777" w:rsidR="00B46582" w:rsidRPr="00B326E4"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Pr>
          <w:rFonts w:ascii="Arial Narrow" w:eastAsia="SimSun" w:hAnsi="Arial Narrow"/>
          <w:lang w:eastAsia="zh-CN"/>
        </w:rPr>
        <w:t>½ page ad in our Convention Book</w:t>
      </w:r>
    </w:p>
    <w:p w14:paraId="4421EE85" w14:textId="77777777" w:rsidR="00B46582"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sidRPr="00B326E4">
        <w:rPr>
          <w:rFonts w:ascii="Arial Narrow" w:eastAsia="SimSun" w:hAnsi="Arial Narrow"/>
          <w:lang w:eastAsia="zh-CN"/>
        </w:rPr>
        <w:t>Recognition of your sponsorship on our website, social media sites and email blasts.</w:t>
      </w:r>
    </w:p>
    <w:p w14:paraId="64C83B28" w14:textId="0395A751" w:rsidR="00B46582" w:rsidRPr="00B326E4"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Pr>
          <w:rFonts w:ascii="Arial Narrow" w:eastAsia="SimSun" w:hAnsi="Arial Narrow"/>
          <w:lang w:eastAsia="zh-CN"/>
        </w:rPr>
        <w:t>Exhibitor table at our convention</w:t>
      </w:r>
    </w:p>
    <w:p w14:paraId="70925B60" w14:textId="77777777" w:rsidR="00B46582" w:rsidRPr="00B326E4" w:rsidRDefault="00B46582" w:rsidP="00B46582"/>
    <w:p w14:paraId="39C856A7" w14:textId="4776E565" w:rsidR="00B46582" w:rsidRPr="0023631F" w:rsidRDefault="00B46582" w:rsidP="00B46582">
      <w:pPr>
        <w:ind w:left="1440"/>
        <w:rPr>
          <w:b/>
          <w:sz w:val="28"/>
        </w:rPr>
      </w:pPr>
      <w:r w:rsidRPr="0023631F">
        <w:rPr>
          <w:b/>
          <w:sz w:val="28"/>
        </w:rPr>
        <w:t xml:space="preserve">Silver </w:t>
      </w:r>
      <w:r>
        <w:rPr>
          <w:b/>
          <w:sz w:val="28"/>
        </w:rPr>
        <w:t>- $50</w:t>
      </w:r>
      <w:r w:rsidRPr="0023631F">
        <w:rPr>
          <w:b/>
          <w:sz w:val="28"/>
        </w:rPr>
        <w:t>0.00</w:t>
      </w:r>
    </w:p>
    <w:p w14:paraId="55B12A58" w14:textId="77777777" w:rsidR="00B46582"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sidRPr="00B326E4">
        <w:rPr>
          <w:rFonts w:ascii="Arial Narrow" w:eastAsia="SimSun" w:hAnsi="Arial Narrow"/>
          <w:lang w:eastAsia="zh-CN"/>
        </w:rPr>
        <w:t>Delaware PTA Recognition Award to prominently display at your organization to show your community support.</w:t>
      </w:r>
    </w:p>
    <w:p w14:paraId="08B25E78" w14:textId="77777777" w:rsidR="00B46582" w:rsidRPr="00B326E4"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Pr>
          <w:rFonts w:ascii="Arial Narrow" w:eastAsia="SimSun" w:hAnsi="Arial Narrow"/>
          <w:lang w:eastAsia="zh-CN"/>
        </w:rPr>
        <w:t>¼ page ad in our Convention Book</w:t>
      </w:r>
    </w:p>
    <w:p w14:paraId="3DDED5AB" w14:textId="77777777" w:rsidR="00B46582" w:rsidRPr="00B326E4"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sidRPr="00B326E4">
        <w:rPr>
          <w:rFonts w:ascii="Arial Narrow" w:eastAsia="SimSun" w:hAnsi="Arial Narrow"/>
          <w:lang w:eastAsia="zh-CN"/>
        </w:rPr>
        <w:t xml:space="preserve">Business/Organization name &amp; logo </w:t>
      </w:r>
      <w:r>
        <w:rPr>
          <w:rFonts w:ascii="Arial Narrow" w:eastAsia="SimSun" w:hAnsi="Arial Narrow"/>
          <w:lang w:eastAsia="zh-CN"/>
        </w:rPr>
        <w:t>displayed at Convention</w:t>
      </w:r>
    </w:p>
    <w:p w14:paraId="28B7E42E" w14:textId="77777777" w:rsidR="00B46582" w:rsidRPr="00B326E4"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sidRPr="00B326E4">
        <w:rPr>
          <w:rFonts w:ascii="Arial Narrow" w:eastAsia="SimSun" w:hAnsi="Arial Narrow"/>
          <w:lang w:eastAsia="zh-CN"/>
        </w:rPr>
        <w:t>Recognition of your sponsorship on our website, social media sites and email blasts.</w:t>
      </w:r>
    </w:p>
    <w:p w14:paraId="31B97122" w14:textId="77777777" w:rsidR="00B46582" w:rsidRDefault="00B46582" w:rsidP="00B46582"/>
    <w:p w14:paraId="3235F693" w14:textId="57E8458E" w:rsidR="00B46582" w:rsidRPr="0023631F" w:rsidRDefault="00B46582" w:rsidP="00B46582">
      <w:pPr>
        <w:ind w:left="1440"/>
        <w:rPr>
          <w:b/>
          <w:sz w:val="28"/>
        </w:rPr>
      </w:pPr>
      <w:r w:rsidRPr="0023631F">
        <w:rPr>
          <w:b/>
          <w:sz w:val="28"/>
        </w:rPr>
        <w:t>Friend of PTA</w:t>
      </w:r>
      <w:r>
        <w:rPr>
          <w:b/>
          <w:sz w:val="28"/>
        </w:rPr>
        <w:t xml:space="preserve"> - $250</w:t>
      </w:r>
      <w:r w:rsidRPr="0023631F">
        <w:rPr>
          <w:b/>
          <w:sz w:val="28"/>
        </w:rPr>
        <w:t>.00</w:t>
      </w:r>
    </w:p>
    <w:p w14:paraId="5B413B58" w14:textId="77777777" w:rsidR="00B46582" w:rsidRPr="00B326E4"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sidRPr="00B326E4">
        <w:rPr>
          <w:rFonts w:ascii="Arial Narrow" w:eastAsia="SimSun" w:hAnsi="Arial Narrow"/>
          <w:lang w:eastAsia="zh-CN"/>
        </w:rPr>
        <w:t>Delaware PTA Recognition Award to prominently display at your organization to show your community support.</w:t>
      </w:r>
    </w:p>
    <w:p w14:paraId="708E85EB" w14:textId="77777777" w:rsidR="00B46582" w:rsidRDefault="00B46582" w:rsidP="00B46582">
      <w:pPr>
        <w:pStyle w:val="ListParagraph"/>
        <w:numPr>
          <w:ilvl w:val="0"/>
          <w:numId w:val="1"/>
        </w:numPr>
        <w:tabs>
          <w:tab w:val="clear" w:pos="360"/>
          <w:tab w:val="num" w:pos="2700"/>
        </w:tabs>
        <w:spacing w:after="120" w:line="240" w:lineRule="auto"/>
        <w:ind w:left="1800"/>
        <w:rPr>
          <w:rFonts w:ascii="Arial Narrow" w:eastAsia="SimSun" w:hAnsi="Arial Narrow"/>
          <w:lang w:eastAsia="zh-CN"/>
        </w:rPr>
      </w:pPr>
      <w:r w:rsidRPr="00B326E4">
        <w:rPr>
          <w:rFonts w:ascii="Arial Narrow" w:eastAsia="SimSun" w:hAnsi="Arial Narrow"/>
          <w:lang w:eastAsia="zh-CN"/>
        </w:rPr>
        <w:t xml:space="preserve">Business/Organization name &amp; logo </w:t>
      </w:r>
      <w:r>
        <w:rPr>
          <w:rFonts w:ascii="Arial Narrow" w:eastAsia="SimSun" w:hAnsi="Arial Narrow"/>
          <w:lang w:eastAsia="zh-CN"/>
        </w:rPr>
        <w:t>displayed at Convention and on our social media</w:t>
      </w:r>
    </w:p>
    <w:p w14:paraId="27D35C71" w14:textId="6A40179E" w:rsidR="00B46582" w:rsidRDefault="00B46582" w:rsidP="00B46582">
      <w:pPr>
        <w:tabs>
          <w:tab w:val="num" w:pos="2700"/>
        </w:tabs>
        <w:spacing w:after="120"/>
        <w:rPr>
          <w:rFonts w:asciiTheme="minorHAnsi" w:hAnsiTheme="minorHAnsi"/>
          <w:b/>
          <w:sz w:val="32"/>
          <w:szCs w:val="32"/>
        </w:rPr>
      </w:pPr>
      <w:r>
        <w:rPr>
          <w:rFonts w:ascii="Arial Narrow" w:hAnsi="Arial Narrow"/>
        </w:rPr>
        <w:t xml:space="preserve">                          </w:t>
      </w:r>
      <w:r>
        <w:rPr>
          <w:rFonts w:asciiTheme="minorHAnsi" w:hAnsiTheme="minorHAnsi"/>
          <w:b/>
          <w:sz w:val="32"/>
          <w:szCs w:val="32"/>
        </w:rPr>
        <w:t>Honorable Mention- $75.00</w:t>
      </w:r>
    </w:p>
    <w:p w14:paraId="37D7077A" w14:textId="31C55771" w:rsidR="00B46582" w:rsidRPr="00B46582" w:rsidRDefault="00B17347" w:rsidP="00B46582">
      <w:pPr>
        <w:pStyle w:val="ListParagraph"/>
        <w:numPr>
          <w:ilvl w:val="0"/>
          <w:numId w:val="5"/>
        </w:numPr>
        <w:tabs>
          <w:tab w:val="num" w:pos="2700"/>
        </w:tabs>
        <w:spacing w:after="120"/>
        <w:rPr>
          <w:rFonts w:asciiTheme="minorHAnsi" w:eastAsia="SimSun" w:hAnsiTheme="minorHAnsi"/>
          <w:b/>
          <w:sz w:val="32"/>
          <w:szCs w:val="32"/>
        </w:rPr>
      </w:pPr>
      <w:r>
        <w:rPr>
          <w:rFonts w:asciiTheme="minorHAnsi" w:eastAsia="SimSun" w:hAnsiTheme="minorHAnsi"/>
          <w:sz w:val="24"/>
          <w:szCs w:val="24"/>
        </w:rPr>
        <w:t>Business/Organization name &amp; logo displayed at Convention and on our social media</w:t>
      </w:r>
    </w:p>
    <w:p w14:paraId="26B4783E" w14:textId="77777777" w:rsidR="00B46582" w:rsidRDefault="00B46582" w:rsidP="00B46582">
      <w:pPr>
        <w:ind w:left="1530"/>
      </w:pPr>
    </w:p>
    <w:p w14:paraId="74759D57" w14:textId="77777777" w:rsidR="00B46582" w:rsidRDefault="00B46582" w:rsidP="00B46582">
      <w:pPr>
        <w:ind w:left="1530"/>
        <w:rPr>
          <w:b/>
          <w:sz w:val="28"/>
          <w:u w:val="single"/>
        </w:rPr>
      </w:pPr>
    </w:p>
    <w:p w14:paraId="5F2202FF" w14:textId="77777777" w:rsidR="00B46582" w:rsidRDefault="00B46582" w:rsidP="00B46582">
      <w:pPr>
        <w:ind w:left="1530"/>
        <w:rPr>
          <w:b/>
          <w:sz w:val="28"/>
          <w:u w:val="single"/>
        </w:rPr>
      </w:pPr>
      <w:r w:rsidRPr="0023631F">
        <w:rPr>
          <w:b/>
          <w:sz w:val="28"/>
          <w:u w:val="single"/>
        </w:rPr>
        <w:t>Specific In-kind donation</w:t>
      </w:r>
      <w:r>
        <w:rPr>
          <w:b/>
          <w:sz w:val="28"/>
          <w:u w:val="single"/>
        </w:rPr>
        <w:t xml:space="preserve"> NEEDED</w:t>
      </w:r>
      <w:r w:rsidRPr="0023631F">
        <w:rPr>
          <w:b/>
          <w:sz w:val="28"/>
          <w:u w:val="single"/>
        </w:rPr>
        <w:t>:</w:t>
      </w:r>
    </w:p>
    <w:p w14:paraId="36D9DC29" w14:textId="77777777" w:rsidR="00B46582" w:rsidRDefault="00B46582" w:rsidP="00B46582">
      <w:pPr>
        <w:ind w:left="1530"/>
        <w:rPr>
          <w:b/>
          <w:sz w:val="28"/>
          <w:u w:val="single"/>
        </w:rPr>
      </w:pPr>
    </w:p>
    <w:p w14:paraId="5EDFDD78" w14:textId="77777777" w:rsidR="00B46582" w:rsidRPr="0066030F" w:rsidRDefault="00B46582" w:rsidP="00B46582">
      <w:pPr>
        <w:pStyle w:val="ListParagraph"/>
        <w:numPr>
          <w:ilvl w:val="0"/>
          <w:numId w:val="2"/>
        </w:numPr>
        <w:spacing w:after="0" w:line="240" w:lineRule="auto"/>
        <w:ind w:left="2246"/>
        <w:rPr>
          <w:b/>
          <w:sz w:val="28"/>
          <w:u w:val="single"/>
        </w:rPr>
      </w:pPr>
      <w:r>
        <w:rPr>
          <w:sz w:val="28"/>
        </w:rPr>
        <w:t>Door Prizes</w:t>
      </w:r>
    </w:p>
    <w:p w14:paraId="4D4036DC" w14:textId="77777777" w:rsidR="00B46582" w:rsidRPr="0066030F" w:rsidRDefault="00B46582" w:rsidP="00B46582">
      <w:pPr>
        <w:pStyle w:val="ListParagraph"/>
        <w:numPr>
          <w:ilvl w:val="0"/>
          <w:numId w:val="2"/>
        </w:numPr>
        <w:spacing w:after="0" w:line="240" w:lineRule="auto"/>
        <w:ind w:left="2246"/>
        <w:rPr>
          <w:b/>
          <w:sz w:val="28"/>
          <w:u w:val="single"/>
        </w:rPr>
      </w:pPr>
      <w:r>
        <w:rPr>
          <w:sz w:val="28"/>
        </w:rPr>
        <w:t xml:space="preserve">Certificates for your business/services </w:t>
      </w:r>
    </w:p>
    <w:p w14:paraId="33856FD6" w14:textId="77777777" w:rsidR="00B46582" w:rsidRPr="0066030F" w:rsidRDefault="00B46582" w:rsidP="00B46582">
      <w:pPr>
        <w:pStyle w:val="ListParagraph"/>
        <w:numPr>
          <w:ilvl w:val="0"/>
          <w:numId w:val="2"/>
        </w:numPr>
        <w:spacing w:after="0" w:line="240" w:lineRule="auto"/>
        <w:ind w:left="2246"/>
        <w:rPr>
          <w:b/>
          <w:sz w:val="28"/>
          <w:u w:val="single"/>
        </w:rPr>
      </w:pPr>
      <w:r>
        <w:rPr>
          <w:sz w:val="28"/>
        </w:rPr>
        <w:t>Stationary/Pens</w:t>
      </w:r>
    </w:p>
    <w:p w14:paraId="21203D62" w14:textId="77777777" w:rsidR="00B46582" w:rsidRPr="0066030F" w:rsidRDefault="00B46582" w:rsidP="00B46582">
      <w:pPr>
        <w:pStyle w:val="ListParagraph"/>
        <w:numPr>
          <w:ilvl w:val="0"/>
          <w:numId w:val="2"/>
        </w:numPr>
        <w:spacing w:after="0" w:line="240" w:lineRule="auto"/>
        <w:ind w:left="2246"/>
        <w:rPr>
          <w:b/>
          <w:sz w:val="28"/>
          <w:u w:val="single"/>
        </w:rPr>
      </w:pPr>
      <w:r>
        <w:rPr>
          <w:sz w:val="28"/>
        </w:rPr>
        <w:t>Other</w:t>
      </w:r>
    </w:p>
    <w:p w14:paraId="6CDFADDE" w14:textId="77777777" w:rsidR="00B46582" w:rsidRDefault="00B46582" w:rsidP="00B46582">
      <w:pPr>
        <w:ind w:left="1530"/>
      </w:pPr>
    </w:p>
    <w:p w14:paraId="5C1E129C" w14:textId="77777777" w:rsidR="00B46582" w:rsidRPr="0023631F" w:rsidRDefault="00B46582" w:rsidP="00B46582">
      <w:pPr>
        <w:ind w:left="1530"/>
        <w:rPr>
          <w:b/>
          <w:sz w:val="28"/>
        </w:rPr>
      </w:pPr>
      <w:r>
        <w:rPr>
          <w:i/>
          <w:noProof/>
          <w:sz w:val="22"/>
          <w:lang w:eastAsia="en-US"/>
        </w:rPr>
        <mc:AlternateContent>
          <mc:Choice Requires="wps">
            <w:drawing>
              <wp:anchor distT="0" distB="0" distL="114300" distR="114300" simplePos="0" relativeHeight="251670528" behindDoc="0" locked="0" layoutInCell="1" allowOverlap="1" wp14:anchorId="70C5E43C" wp14:editId="72D1D6DE">
                <wp:simplePos x="0" y="0"/>
                <wp:positionH relativeFrom="column">
                  <wp:posOffset>967105</wp:posOffset>
                </wp:positionH>
                <wp:positionV relativeFrom="paragraph">
                  <wp:posOffset>203200</wp:posOffset>
                </wp:positionV>
                <wp:extent cx="4922520" cy="924560"/>
                <wp:effectExtent l="0" t="0" r="11430" b="27940"/>
                <wp:wrapNone/>
                <wp:docPr id="13" name="Rectangle 13"/>
                <wp:cNvGraphicFramePr/>
                <a:graphic xmlns:a="http://schemas.openxmlformats.org/drawingml/2006/main">
                  <a:graphicData uri="http://schemas.microsoft.com/office/word/2010/wordprocessingShape">
                    <wps:wsp>
                      <wps:cNvSpPr/>
                      <wps:spPr>
                        <a:xfrm>
                          <a:off x="0" y="0"/>
                          <a:ext cx="4922520" cy="924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EE3AE" id="Rectangle 13" o:spid="_x0000_s1026" style="position:absolute;margin-left:76.15pt;margin-top:16pt;width:387.6pt;height:7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" filled="f" strokecolor="#1f4d78 [1604]" strokeweight="1pt"/>
            </w:pict>
          </mc:Fallback>
        </mc:AlternateContent>
      </w:r>
      <w:r w:rsidRPr="0023631F">
        <w:rPr>
          <w:b/>
          <w:sz w:val="28"/>
        </w:rPr>
        <w:t>In-Kind Donations – other:</w:t>
      </w:r>
    </w:p>
    <w:p w14:paraId="08BCD958" w14:textId="77777777" w:rsidR="00B46582" w:rsidRDefault="00B46582" w:rsidP="00B46582">
      <w:pPr>
        <w:ind w:left="1530"/>
        <w:rPr>
          <w:i/>
          <w:sz w:val="22"/>
        </w:rPr>
      </w:pPr>
      <w:r w:rsidRPr="0023631F">
        <w:rPr>
          <w:i/>
          <w:sz w:val="22"/>
        </w:rPr>
        <w:t>Description of donation</w:t>
      </w:r>
      <w:r>
        <w:rPr>
          <w:i/>
          <w:sz w:val="22"/>
        </w:rPr>
        <w:t>:</w:t>
      </w:r>
    </w:p>
    <w:p w14:paraId="4FEAC34F" w14:textId="77777777" w:rsidR="00B46582" w:rsidRDefault="00B46582" w:rsidP="00B46582">
      <w:pPr>
        <w:ind w:left="1530"/>
        <w:rPr>
          <w:i/>
          <w:sz w:val="22"/>
        </w:rPr>
      </w:pPr>
    </w:p>
    <w:p w14:paraId="7C538C55" w14:textId="77777777" w:rsidR="00B46582" w:rsidRDefault="00B46582" w:rsidP="00B46582">
      <w:pPr>
        <w:ind w:left="1530"/>
        <w:rPr>
          <w:i/>
          <w:sz w:val="22"/>
        </w:rPr>
      </w:pPr>
    </w:p>
    <w:p w14:paraId="2C3B8288" w14:textId="77777777" w:rsidR="00B46582" w:rsidRDefault="00B46582" w:rsidP="00B46582">
      <w:pPr>
        <w:ind w:left="1530"/>
        <w:rPr>
          <w:i/>
          <w:sz w:val="22"/>
        </w:rPr>
      </w:pPr>
    </w:p>
    <w:p w14:paraId="020B5362" w14:textId="77777777" w:rsidR="00B46582" w:rsidRDefault="00B46582" w:rsidP="00B46582">
      <w:pPr>
        <w:ind w:left="1530"/>
        <w:rPr>
          <w:i/>
          <w:sz w:val="22"/>
        </w:rPr>
      </w:pPr>
    </w:p>
    <w:p w14:paraId="078A7E05" w14:textId="77777777" w:rsidR="00B46582" w:rsidRDefault="00B46582" w:rsidP="00B46582">
      <w:pPr>
        <w:ind w:left="1530"/>
        <w:rPr>
          <w:i/>
          <w:sz w:val="22"/>
        </w:rPr>
      </w:pPr>
    </w:p>
    <w:p w14:paraId="671127C2" w14:textId="0D98221E" w:rsidR="00B46582" w:rsidRDefault="00B46582" w:rsidP="00B46582">
      <w:pPr>
        <w:spacing w:before="120"/>
        <w:ind w:left="1526"/>
        <w:rPr>
          <w:i/>
          <w:sz w:val="22"/>
        </w:rPr>
      </w:pPr>
      <w:r>
        <w:rPr>
          <w:i/>
          <w:sz w:val="22"/>
        </w:rPr>
        <w:t xml:space="preserve">Estimated Value of </w:t>
      </w:r>
      <w:r w:rsidR="00B17347">
        <w:rPr>
          <w:i/>
          <w:sz w:val="22"/>
        </w:rPr>
        <w:t xml:space="preserve">donation: </w:t>
      </w:r>
      <w:r>
        <w:rPr>
          <w:i/>
          <w:sz w:val="22"/>
        </w:rPr>
        <w:t>______________________________________________</w:t>
      </w:r>
    </w:p>
    <w:p w14:paraId="182F392D" w14:textId="77777777" w:rsidR="00B46582" w:rsidRDefault="00B46582" w:rsidP="00B46582">
      <w:pPr>
        <w:ind w:left="1530"/>
        <w:rPr>
          <w:i/>
          <w:sz w:val="22"/>
        </w:rPr>
      </w:pPr>
    </w:p>
    <w:p w14:paraId="66B139A1" w14:textId="77777777" w:rsidR="00B46582" w:rsidRPr="0023631F" w:rsidRDefault="00B46582" w:rsidP="00B46582">
      <w:pPr>
        <w:ind w:left="1530"/>
      </w:pPr>
      <w:r w:rsidRPr="0023631F">
        <w:t>* Please make checks payable to Delaware</w:t>
      </w:r>
      <w:r>
        <w:t xml:space="preserve"> PTA and mail </w:t>
      </w:r>
      <w:r w:rsidRPr="0023631F">
        <w:t>completed form to:</w:t>
      </w:r>
    </w:p>
    <w:p w14:paraId="37FCBDDD" w14:textId="77777777" w:rsidR="00B46582" w:rsidRPr="0023631F" w:rsidRDefault="00B46582" w:rsidP="00B46582">
      <w:pPr>
        <w:ind w:left="1530"/>
      </w:pPr>
    </w:p>
    <w:p w14:paraId="760CA218" w14:textId="77777777" w:rsidR="00B46582" w:rsidRPr="0023631F" w:rsidRDefault="00B46582" w:rsidP="00B46582">
      <w:pPr>
        <w:ind w:left="1530"/>
        <w:jc w:val="center"/>
      </w:pPr>
      <w:r w:rsidRPr="0023631F">
        <w:t>Delaware PTA</w:t>
      </w:r>
    </w:p>
    <w:p w14:paraId="5DB3789D" w14:textId="77777777" w:rsidR="00B46582" w:rsidRPr="0023631F" w:rsidRDefault="00B46582" w:rsidP="00B46582">
      <w:pPr>
        <w:ind w:left="1530"/>
        <w:jc w:val="center"/>
      </w:pPr>
      <w:r w:rsidRPr="0023631F">
        <w:t xml:space="preserve">925 Bear </w:t>
      </w:r>
      <w:proofErr w:type="spellStart"/>
      <w:r w:rsidRPr="0023631F">
        <w:t>Corbitt</w:t>
      </w:r>
      <w:proofErr w:type="spellEnd"/>
      <w:r w:rsidRPr="0023631F">
        <w:t xml:space="preserve"> Rd</w:t>
      </w:r>
    </w:p>
    <w:p w14:paraId="49270FA7" w14:textId="77777777" w:rsidR="00B46582" w:rsidRPr="0023631F" w:rsidRDefault="00B46582" w:rsidP="00B46582">
      <w:pPr>
        <w:ind w:left="1530"/>
        <w:jc w:val="center"/>
      </w:pPr>
      <w:r w:rsidRPr="0023631F">
        <w:t>Bear, DE 19701</w:t>
      </w:r>
    </w:p>
    <w:p w14:paraId="7A9053BB" w14:textId="398B61E9" w:rsidR="00B46582" w:rsidRDefault="00B46582" w:rsidP="00B46582">
      <w:pPr>
        <w:ind w:left="1530"/>
        <w:rPr>
          <w:sz w:val="22"/>
          <w:szCs w:val="22"/>
        </w:rPr>
      </w:pPr>
      <w:r w:rsidRPr="0023631F">
        <w:rPr>
          <w:sz w:val="22"/>
          <w:szCs w:val="22"/>
        </w:rPr>
        <w:t xml:space="preserve">If you wish to make </w:t>
      </w:r>
      <w:r w:rsidR="00B17347">
        <w:rPr>
          <w:sz w:val="22"/>
          <w:szCs w:val="22"/>
        </w:rPr>
        <w:t>an electronic payment via Cheddar Up</w:t>
      </w:r>
      <w:r w:rsidRPr="0023631F">
        <w:rPr>
          <w:sz w:val="22"/>
          <w:szCs w:val="22"/>
        </w:rPr>
        <w:t xml:space="preserve">, please email this completed form to </w:t>
      </w:r>
      <w:hyperlink r:id="rId12" w:history="1">
        <w:r w:rsidR="00B17347" w:rsidRPr="00B376F7">
          <w:rPr>
            <w:rStyle w:val="Hyperlink"/>
            <w:sz w:val="22"/>
            <w:szCs w:val="22"/>
          </w:rPr>
          <w:t>yjohnson@delawarepta.org</w:t>
        </w:r>
      </w:hyperlink>
      <w:r w:rsidR="00B17347">
        <w:rPr>
          <w:sz w:val="22"/>
          <w:szCs w:val="22"/>
        </w:rPr>
        <w:t xml:space="preserve"> </w:t>
      </w:r>
      <w:r w:rsidRPr="0023631F">
        <w:rPr>
          <w:sz w:val="22"/>
          <w:szCs w:val="22"/>
        </w:rPr>
        <w:t xml:space="preserve">and put </w:t>
      </w:r>
      <w:r w:rsidRPr="0023631F">
        <w:rPr>
          <w:b/>
          <w:sz w:val="22"/>
          <w:szCs w:val="22"/>
        </w:rPr>
        <w:t>Convention Invoice</w:t>
      </w:r>
      <w:r w:rsidRPr="0023631F">
        <w:rPr>
          <w:sz w:val="22"/>
          <w:szCs w:val="22"/>
        </w:rPr>
        <w:t xml:space="preserve"> in the subject line. As soon as we receive the form, we will send you an invoice with instructions o</w:t>
      </w:r>
      <w:r w:rsidR="00B17347">
        <w:rPr>
          <w:sz w:val="22"/>
          <w:szCs w:val="22"/>
        </w:rPr>
        <w:t>n making the payment via Cheddar Up</w:t>
      </w:r>
    </w:p>
    <w:p w14:paraId="00D655CC" w14:textId="77777777" w:rsidR="00B17347" w:rsidRDefault="00B17347" w:rsidP="00B46582">
      <w:pPr>
        <w:ind w:left="1530"/>
        <w:rPr>
          <w:sz w:val="22"/>
          <w:szCs w:val="22"/>
        </w:rPr>
      </w:pPr>
    </w:p>
    <w:p w14:paraId="39A628AF" w14:textId="77777777" w:rsidR="00B17347" w:rsidRDefault="00B17347" w:rsidP="00B46582">
      <w:pPr>
        <w:ind w:left="1530"/>
        <w:rPr>
          <w:sz w:val="22"/>
          <w:szCs w:val="22"/>
        </w:rPr>
      </w:pPr>
    </w:p>
    <w:p w14:paraId="3673968C" w14:textId="77777777" w:rsidR="00B17347" w:rsidRDefault="00B17347" w:rsidP="00B46582">
      <w:pPr>
        <w:ind w:left="1530"/>
        <w:rPr>
          <w:sz w:val="22"/>
          <w:szCs w:val="22"/>
        </w:rPr>
      </w:pPr>
    </w:p>
    <w:p w14:paraId="0B63370E" w14:textId="77777777" w:rsidR="00B17347" w:rsidRDefault="00B17347" w:rsidP="00B46582">
      <w:pPr>
        <w:ind w:left="1530"/>
        <w:rPr>
          <w:sz w:val="22"/>
          <w:szCs w:val="22"/>
        </w:rPr>
      </w:pPr>
    </w:p>
    <w:p w14:paraId="0DE91384" w14:textId="77777777" w:rsidR="00B46582" w:rsidRDefault="00B46582" w:rsidP="00B46582">
      <w:pPr>
        <w:ind w:left="1530"/>
        <w:rPr>
          <w:sz w:val="22"/>
          <w:szCs w:val="22"/>
        </w:rPr>
      </w:pPr>
    </w:p>
    <w:p w14:paraId="419E55B1" w14:textId="77777777" w:rsidR="00B46582" w:rsidRDefault="00B46582" w:rsidP="00B46582">
      <w:pPr>
        <w:ind w:left="1530"/>
        <w:rPr>
          <w:sz w:val="22"/>
          <w:szCs w:val="22"/>
        </w:rPr>
      </w:pPr>
    </w:p>
    <w:p w14:paraId="724A3D9E" w14:textId="77777777" w:rsidR="00B46582" w:rsidRPr="0023631F" w:rsidRDefault="00B46582" w:rsidP="00B46582">
      <w:pPr>
        <w:ind w:left="1530"/>
        <w:rPr>
          <w:b/>
          <w:sz w:val="28"/>
          <w:szCs w:val="22"/>
        </w:rPr>
      </w:pPr>
      <w:r w:rsidRPr="0023631F">
        <w:rPr>
          <w:b/>
          <w:sz w:val="28"/>
          <w:szCs w:val="22"/>
        </w:rPr>
        <w:t>Delaware PTA SPONSORSHIP AGREEMENT</w:t>
      </w:r>
    </w:p>
    <w:p w14:paraId="252AB9D5" w14:textId="77777777" w:rsidR="00B46582" w:rsidRDefault="00B46582" w:rsidP="00B46582">
      <w:pPr>
        <w:ind w:left="1530"/>
        <w:rPr>
          <w:sz w:val="22"/>
          <w:szCs w:val="22"/>
        </w:rPr>
      </w:pPr>
    </w:p>
    <w:p w14:paraId="7327D55A" w14:textId="72675289" w:rsidR="00B46582" w:rsidRDefault="00B46582" w:rsidP="00B46582">
      <w:pPr>
        <w:ind w:left="1530"/>
        <w:rPr>
          <w:sz w:val="22"/>
          <w:szCs w:val="22"/>
        </w:rPr>
      </w:pPr>
      <w:r>
        <w:rPr>
          <w:noProof/>
          <w:sz w:val="22"/>
          <w:szCs w:val="22"/>
          <w:lang w:eastAsia="en-US"/>
        </w:rPr>
        <mc:AlternateContent>
          <mc:Choice Requires="wps">
            <w:drawing>
              <wp:anchor distT="0" distB="0" distL="114300" distR="114300" simplePos="0" relativeHeight="251671552" behindDoc="0" locked="0" layoutInCell="1" allowOverlap="1" wp14:anchorId="772CF343" wp14:editId="127D51D8">
                <wp:simplePos x="0" y="0"/>
                <wp:positionH relativeFrom="column">
                  <wp:posOffset>-633984</wp:posOffset>
                </wp:positionH>
                <wp:positionV relativeFrom="paragraph">
                  <wp:posOffset>21082</wp:posOffset>
                </wp:positionV>
                <wp:extent cx="1341120" cy="2414016"/>
                <wp:effectExtent l="0" t="0" r="11430" b="24765"/>
                <wp:wrapNone/>
                <wp:docPr id="15" name="Text Box 15"/>
                <wp:cNvGraphicFramePr/>
                <a:graphic xmlns:a="http://schemas.openxmlformats.org/drawingml/2006/main">
                  <a:graphicData uri="http://schemas.microsoft.com/office/word/2010/wordprocessingShape">
                    <wps:wsp>
                      <wps:cNvSpPr txBox="1"/>
                      <wps:spPr>
                        <a:xfrm>
                          <a:off x="0" y="0"/>
                          <a:ext cx="1341120" cy="2414016"/>
                        </a:xfrm>
                        <a:prstGeom prst="rect">
                          <a:avLst/>
                        </a:prstGeom>
                        <a:solidFill>
                          <a:schemeClr val="lt1"/>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CFB4617" w14:textId="77777777" w:rsidR="00B46582" w:rsidRPr="0099037E" w:rsidRDefault="00B46582" w:rsidP="00B46582">
                            <w:pPr>
                              <w:rPr>
                                <w:b/>
                                <w:i/>
                                <w:color w:val="2E74B5" w:themeColor="accent1" w:themeShade="BF"/>
                              </w:rPr>
                            </w:pPr>
                            <w:r w:rsidRPr="0099037E">
                              <w:rPr>
                                <w:b/>
                                <w:i/>
                                <w:color w:val="2E74B5" w:themeColor="accent1" w:themeShade="BF"/>
                              </w:rPr>
                              <w:t>Sponsor Level:</w:t>
                            </w:r>
                          </w:p>
                          <w:p w14:paraId="1EBC9482" w14:textId="77777777" w:rsidR="00B46582" w:rsidRPr="0099037E" w:rsidRDefault="00B46582" w:rsidP="00B46582">
                            <w:pPr>
                              <w:rPr>
                                <w:b/>
                                <w:i/>
                                <w:color w:val="2E74B5" w:themeColor="accent1" w:themeShade="BF"/>
                                <w:sz w:val="22"/>
                              </w:rPr>
                            </w:pPr>
                          </w:p>
                          <w:p w14:paraId="439A02E3" w14:textId="77777777" w:rsidR="00B46582" w:rsidRPr="0099037E" w:rsidRDefault="00B46582" w:rsidP="00B46582">
                            <w:pPr>
                              <w:tabs>
                                <w:tab w:val="left" w:pos="540"/>
                              </w:tabs>
                              <w:rPr>
                                <w:rFonts w:ascii="Arial Narrow" w:hAnsi="Arial Narrow"/>
                                <w:b/>
                                <w:i/>
                                <w:color w:val="2E74B5" w:themeColor="accent1" w:themeShade="BF"/>
                                <w:sz w:val="22"/>
                                <w:szCs w:val="22"/>
                              </w:rPr>
                            </w:pPr>
                            <w:r>
                              <w:rPr>
                                <w:b/>
                                <w:i/>
                                <w:color w:val="2E74B5" w:themeColor="accent1" w:themeShade="BF"/>
                                <w:sz w:val="22"/>
                              </w:rPr>
                              <w:t>____</w:t>
                            </w:r>
                            <w:r>
                              <w:rPr>
                                <w:b/>
                                <w:i/>
                                <w:color w:val="2E74B5" w:themeColor="accent1" w:themeShade="BF"/>
                                <w:sz w:val="22"/>
                              </w:rPr>
                              <w:tab/>
                            </w:r>
                            <w:r w:rsidRPr="0099037E">
                              <w:rPr>
                                <w:rFonts w:ascii="Arial Narrow" w:hAnsi="Arial Narrow"/>
                                <w:b/>
                                <w:i/>
                                <w:color w:val="2E74B5" w:themeColor="accent1" w:themeShade="BF"/>
                                <w:sz w:val="22"/>
                                <w:szCs w:val="22"/>
                              </w:rPr>
                              <w:t>Platinum</w:t>
                            </w:r>
                          </w:p>
                          <w:p w14:paraId="066D9922" w14:textId="77777777" w:rsidR="00B46582" w:rsidRPr="0099037E" w:rsidRDefault="00B46582" w:rsidP="00B46582">
                            <w:pPr>
                              <w:tabs>
                                <w:tab w:val="left" w:pos="540"/>
                              </w:tabs>
                              <w:ind w:left="450"/>
                              <w:rPr>
                                <w:rFonts w:ascii="Arial Narrow" w:hAnsi="Arial Narrow"/>
                                <w:b/>
                                <w:i/>
                                <w:color w:val="2E74B5" w:themeColor="accent1" w:themeShade="BF"/>
                                <w:sz w:val="22"/>
                                <w:szCs w:val="22"/>
                              </w:rPr>
                            </w:pPr>
                          </w:p>
                          <w:p w14:paraId="35985896" w14:textId="77777777" w:rsidR="00B46582" w:rsidRPr="0099037E" w:rsidRDefault="00B46582" w:rsidP="00B46582">
                            <w:pPr>
                              <w:tabs>
                                <w:tab w:val="left" w:pos="0"/>
                                <w:tab w:val="left" w:pos="540"/>
                              </w:tabs>
                              <w:rPr>
                                <w:rFonts w:ascii="Arial Narrow" w:hAnsi="Arial Narrow"/>
                                <w:b/>
                                <w:i/>
                                <w:color w:val="2E74B5" w:themeColor="accent1" w:themeShade="BF"/>
                                <w:sz w:val="22"/>
                                <w:szCs w:val="22"/>
                              </w:rPr>
                            </w:pPr>
                            <w:r w:rsidRPr="0099037E">
                              <w:rPr>
                                <w:rFonts w:ascii="Arial Narrow" w:hAnsi="Arial Narrow"/>
                                <w:b/>
                                <w:i/>
                                <w:color w:val="2E74B5" w:themeColor="accent1" w:themeShade="BF"/>
                                <w:sz w:val="22"/>
                                <w:szCs w:val="22"/>
                              </w:rPr>
                              <w:t xml:space="preserve">____ </w:t>
                            </w:r>
                            <w:r w:rsidRPr="0099037E">
                              <w:rPr>
                                <w:rFonts w:ascii="Arial Narrow" w:hAnsi="Arial Narrow"/>
                                <w:b/>
                                <w:i/>
                                <w:color w:val="2E74B5" w:themeColor="accent1" w:themeShade="BF"/>
                                <w:sz w:val="22"/>
                                <w:szCs w:val="22"/>
                              </w:rPr>
                              <w:tab/>
                              <w:t>Gold</w:t>
                            </w:r>
                          </w:p>
                          <w:p w14:paraId="308B44EA" w14:textId="77777777" w:rsidR="00B46582" w:rsidRPr="0099037E" w:rsidRDefault="00B46582" w:rsidP="00B46582">
                            <w:pPr>
                              <w:tabs>
                                <w:tab w:val="left" w:pos="0"/>
                                <w:tab w:val="left" w:pos="540"/>
                              </w:tabs>
                              <w:rPr>
                                <w:rFonts w:ascii="Arial Narrow" w:hAnsi="Arial Narrow"/>
                                <w:b/>
                                <w:i/>
                                <w:color w:val="2E74B5" w:themeColor="accent1" w:themeShade="BF"/>
                                <w:sz w:val="22"/>
                                <w:szCs w:val="22"/>
                              </w:rPr>
                            </w:pPr>
                          </w:p>
                          <w:p w14:paraId="69DF975A" w14:textId="77777777" w:rsidR="00B46582" w:rsidRPr="0099037E" w:rsidRDefault="00B46582" w:rsidP="00B46582">
                            <w:pPr>
                              <w:tabs>
                                <w:tab w:val="left" w:pos="0"/>
                                <w:tab w:val="left" w:pos="540"/>
                              </w:tabs>
                              <w:rPr>
                                <w:rFonts w:ascii="Arial Narrow" w:hAnsi="Arial Narrow"/>
                                <w:b/>
                                <w:i/>
                                <w:color w:val="2E74B5" w:themeColor="accent1" w:themeShade="BF"/>
                                <w:sz w:val="22"/>
                                <w:szCs w:val="22"/>
                              </w:rPr>
                            </w:pPr>
                            <w:r w:rsidRPr="0099037E">
                              <w:rPr>
                                <w:rFonts w:ascii="Arial Narrow" w:hAnsi="Arial Narrow"/>
                                <w:b/>
                                <w:i/>
                                <w:color w:val="2E74B5" w:themeColor="accent1" w:themeShade="BF"/>
                                <w:sz w:val="22"/>
                                <w:szCs w:val="22"/>
                              </w:rPr>
                              <w:t>____</w:t>
                            </w:r>
                            <w:r w:rsidRPr="0099037E">
                              <w:rPr>
                                <w:rFonts w:ascii="Arial Narrow" w:hAnsi="Arial Narrow"/>
                                <w:b/>
                                <w:i/>
                                <w:color w:val="2E74B5" w:themeColor="accent1" w:themeShade="BF"/>
                                <w:sz w:val="22"/>
                                <w:szCs w:val="22"/>
                              </w:rPr>
                              <w:tab/>
                              <w:t>Silver</w:t>
                            </w:r>
                          </w:p>
                          <w:p w14:paraId="41BE4970" w14:textId="77777777" w:rsidR="00B46582" w:rsidRPr="0099037E" w:rsidRDefault="00B46582" w:rsidP="00B46582">
                            <w:pPr>
                              <w:tabs>
                                <w:tab w:val="left" w:pos="0"/>
                                <w:tab w:val="left" w:pos="540"/>
                              </w:tabs>
                              <w:rPr>
                                <w:rFonts w:ascii="Arial Narrow" w:hAnsi="Arial Narrow"/>
                                <w:b/>
                                <w:i/>
                                <w:color w:val="2E74B5" w:themeColor="accent1" w:themeShade="BF"/>
                                <w:sz w:val="22"/>
                                <w:szCs w:val="22"/>
                              </w:rPr>
                            </w:pPr>
                          </w:p>
                          <w:p w14:paraId="3C141D30" w14:textId="77777777" w:rsidR="00B46582" w:rsidRPr="0099037E" w:rsidRDefault="00B46582" w:rsidP="00B46582">
                            <w:pPr>
                              <w:tabs>
                                <w:tab w:val="left" w:pos="0"/>
                                <w:tab w:val="left" w:pos="540"/>
                              </w:tabs>
                              <w:rPr>
                                <w:rFonts w:ascii="Arial Narrow" w:hAnsi="Arial Narrow"/>
                                <w:b/>
                                <w:i/>
                                <w:color w:val="2E74B5" w:themeColor="accent1" w:themeShade="BF"/>
                                <w:sz w:val="22"/>
                                <w:szCs w:val="22"/>
                              </w:rPr>
                            </w:pPr>
                            <w:r w:rsidRPr="0099037E">
                              <w:rPr>
                                <w:rFonts w:ascii="Arial Narrow" w:hAnsi="Arial Narrow"/>
                                <w:b/>
                                <w:i/>
                                <w:color w:val="2E74B5" w:themeColor="accent1" w:themeShade="BF"/>
                                <w:sz w:val="22"/>
                                <w:szCs w:val="22"/>
                              </w:rPr>
                              <w:t>____</w:t>
                            </w:r>
                            <w:r w:rsidRPr="0099037E">
                              <w:rPr>
                                <w:rFonts w:ascii="Arial Narrow" w:hAnsi="Arial Narrow"/>
                                <w:b/>
                                <w:i/>
                                <w:color w:val="2E74B5" w:themeColor="accent1" w:themeShade="BF"/>
                                <w:sz w:val="22"/>
                                <w:szCs w:val="22"/>
                              </w:rPr>
                              <w:tab/>
                              <w:t>Friend of PTA</w:t>
                            </w:r>
                          </w:p>
                          <w:p w14:paraId="6AB0898F" w14:textId="77777777" w:rsidR="00B46582" w:rsidRPr="0099037E" w:rsidRDefault="00B46582" w:rsidP="00B46582">
                            <w:pPr>
                              <w:tabs>
                                <w:tab w:val="left" w:pos="0"/>
                                <w:tab w:val="left" w:pos="540"/>
                              </w:tabs>
                              <w:rPr>
                                <w:rFonts w:ascii="Arial Narrow" w:hAnsi="Arial Narrow"/>
                                <w:b/>
                                <w:i/>
                                <w:color w:val="2E74B5" w:themeColor="accent1" w:themeShade="BF"/>
                                <w:sz w:val="22"/>
                                <w:szCs w:val="22"/>
                              </w:rPr>
                            </w:pPr>
                          </w:p>
                          <w:p w14:paraId="119A2BF6" w14:textId="77777777" w:rsidR="00B46582" w:rsidRPr="0099037E" w:rsidRDefault="00B46582" w:rsidP="00B46582">
                            <w:pPr>
                              <w:tabs>
                                <w:tab w:val="left" w:pos="0"/>
                                <w:tab w:val="left" w:pos="540"/>
                              </w:tabs>
                              <w:rPr>
                                <w:rFonts w:ascii="Arial Narrow" w:hAnsi="Arial Narrow"/>
                                <w:b/>
                                <w:i/>
                                <w:color w:val="2E74B5" w:themeColor="accent1" w:themeShade="BF"/>
                                <w:sz w:val="22"/>
                                <w:szCs w:val="22"/>
                              </w:rPr>
                            </w:pPr>
                            <w:r>
                              <w:rPr>
                                <w:rFonts w:ascii="Arial Narrow" w:hAnsi="Arial Narrow"/>
                                <w:b/>
                                <w:i/>
                                <w:color w:val="2E74B5" w:themeColor="accent1" w:themeShade="BF"/>
                                <w:sz w:val="22"/>
                                <w:szCs w:val="22"/>
                              </w:rPr>
                              <w:t>____</w:t>
                            </w:r>
                            <w:r>
                              <w:rPr>
                                <w:rFonts w:ascii="Arial Narrow" w:hAnsi="Arial Narrow"/>
                                <w:b/>
                                <w:i/>
                                <w:color w:val="2E74B5" w:themeColor="accent1" w:themeShade="BF"/>
                                <w:sz w:val="22"/>
                                <w:szCs w:val="22"/>
                              </w:rPr>
                              <w:tab/>
                            </w:r>
                            <w:r w:rsidRPr="0099037E">
                              <w:rPr>
                                <w:rFonts w:ascii="Arial Narrow" w:hAnsi="Arial Narrow"/>
                                <w:b/>
                                <w:i/>
                                <w:color w:val="2E74B5" w:themeColor="accent1" w:themeShade="BF"/>
                                <w:sz w:val="22"/>
                                <w:szCs w:val="22"/>
                              </w:rPr>
                              <w:t>In-kind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2CF343" id="Text Box 15" o:spid="_x0000_s1031" type="#_x0000_t202" style="position:absolute;left:0;text-align:left;margin-left:-49.9pt;margin-top:1.65pt;width:105.6pt;height:190.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" fillcolor="white [3201]" strokecolor="#2e74b5 [2404]" strokeweight=".5pt">
                <v:textbox>
                  <w:txbxContent>
                    <w:p w14:paraId="0CFB4617" w14:textId="77777777" w:rsidR="00B46582" w:rsidRPr="0099037E" w:rsidRDefault="00B46582" w:rsidP="00B46582">
                      <w:pPr>
                        <w:rPr>
                          <w:b/>
                          <w:i/>
                          <w:color w:val="2E74B5" w:themeColor="accent1" w:themeShade="BF"/>
                        </w:rPr>
                      </w:pPr>
                      <w:r w:rsidRPr="0099037E">
                        <w:rPr>
                          <w:b/>
                          <w:i/>
                          <w:color w:val="2E74B5" w:themeColor="accent1" w:themeShade="BF"/>
                        </w:rPr>
                        <w:t>Sponsor Level:</w:t>
                      </w:r>
                    </w:p>
                    <w:p w14:paraId="1EBC9482" w14:textId="77777777" w:rsidR="00B46582" w:rsidRPr="0099037E" w:rsidRDefault="00B46582" w:rsidP="00B46582">
                      <w:pPr>
                        <w:rPr>
                          <w:b/>
                          <w:i/>
                          <w:color w:val="2E74B5" w:themeColor="accent1" w:themeShade="BF"/>
                          <w:sz w:val="22"/>
                        </w:rPr>
                      </w:pPr>
                    </w:p>
                    <w:p w14:paraId="439A02E3" w14:textId="77777777" w:rsidR="00B46582" w:rsidRPr="0099037E" w:rsidRDefault="00B46582" w:rsidP="00B46582">
                      <w:pPr>
                        <w:tabs>
                          <w:tab w:val="left" w:pos="540"/>
                        </w:tabs>
                        <w:rPr>
                          <w:rFonts w:ascii="Arial Narrow" w:hAnsi="Arial Narrow"/>
                          <w:b/>
                          <w:i/>
                          <w:color w:val="2E74B5" w:themeColor="accent1" w:themeShade="BF"/>
                          <w:sz w:val="22"/>
                          <w:szCs w:val="22"/>
                        </w:rPr>
                      </w:pPr>
                      <w:r>
                        <w:rPr>
                          <w:b/>
                          <w:i/>
                          <w:color w:val="2E74B5" w:themeColor="accent1" w:themeShade="BF"/>
                          <w:sz w:val="22"/>
                        </w:rPr>
                        <w:t>____</w:t>
                      </w:r>
                      <w:r>
                        <w:rPr>
                          <w:b/>
                          <w:i/>
                          <w:color w:val="2E74B5" w:themeColor="accent1" w:themeShade="BF"/>
                          <w:sz w:val="22"/>
                        </w:rPr>
                        <w:tab/>
                      </w:r>
                      <w:r w:rsidRPr="0099037E">
                        <w:rPr>
                          <w:rFonts w:ascii="Arial Narrow" w:hAnsi="Arial Narrow"/>
                          <w:b/>
                          <w:i/>
                          <w:color w:val="2E74B5" w:themeColor="accent1" w:themeShade="BF"/>
                          <w:sz w:val="22"/>
                          <w:szCs w:val="22"/>
                        </w:rPr>
                        <w:t>Platinum</w:t>
                      </w:r>
                    </w:p>
                    <w:p w14:paraId="066D9922" w14:textId="77777777" w:rsidR="00B46582" w:rsidRPr="0099037E" w:rsidRDefault="00B46582" w:rsidP="00B46582">
                      <w:pPr>
                        <w:tabs>
                          <w:tab w:val="left" w:pos="540"/>
                        </w:tabs>
                        <w:ind w:left="450"/>
                        <w:rPr>
                          <w:rFonts w:ascii="Arial Narrow" w:hAnsi="Arial Narrow"/>
                          <w:b/>
                          <w:i/>
                          <w:color w:val="2E74B5" w:themeColor="accent1" w:themeShade="BF"/>
                          <w:sz w:val="22"/>
                          <w:szCs w:val="22"/>
                        </w:rPr>
                      </w:pPr>
                    </w:p>
                    <w:p w14:paraId="35985896" w14:textId="77777777" w:rsidR="00B46582" w:rsidRPr="0099037E" w:rsidRDefault="00B46582" w:rsidP="00B46582">
                      <w:pPr>
                        <w:tabs>
                          <w:tab w:val="left" w:pos="0"/>
                          <w:tab w:val="left" w:pos="540"/>
                        </w:tabs>
                        <w:rPr>
                          <w:rFonts w:ascii="Arial Narrow" w:hAnsi="Arial Narrow"/>
                          <w:b/>
                          <w:i/>
                          <w:color w:val="2E74B5" w:themeColor="accent1" w:themeShade="BF"/>
                          <w:sz w:val="22"/>
                          <w:szCs w:val="22"/>
                        </w:rPr>
                      </w:pPr>
                      <w:r w:rsidRPr="0099037E">
                        <w:rPr>
                          <w:rFonts w:ascii="Arial Narrow" w:hAnsi="Arial Narrow"/>
                          <w:b/>
                          <w:i/>
                          <w:color w:val="2E74B5" w:themeColor="accent1" w:themeShade="BF"/>
                          <w:sz w:val="22"/>
                          <w:szCs w:val="22"/>
                        </w:rPr>
                        <w:t xml:space="preserve">____ </w:t>
                      </w:r>
                      <w:r w:rsidRPr="0099037E">
                        <w:rPr>
                          <w:rFonts w:ascii="Arial Narrow" w:hAnsi="Arial Narrow"/>
                          <w:b/>
                          <w:i/>
                          <w:color w:val="2E74B5" w:themeColor="accent1" w:themeShade="BF"/>
                          <w:sz w:val="22"/>
                          <w:szCs w:val="22"/>
                        </w:rPr>
                        <w:tab/>
                        <w:t>Gold</w:t>
                      </w:r>
                    </w:p>
                    <w:p w14:paraId="308B44EA" w14:textId="77777777" w:rsidR="00B46582" w:rsidRPr="0099037E" w:rsidRDefault="00B46582" w:rsidP="00B46582">
                      <w:pPr>
                        <w:tabs>
                          <w:tab w:val="left" w:pos="0"/>
                          <w:tab w:val="left" w:pos="540"/>
                        </w:tabs>
                        <w:rPr>
                          <w:rFonts w:ascii="Arial Narrow" w:hAnsi="Arial Narrow"/>
                          <w:b/>
                          <w:i/>
                          <w:color w:val="2E74B5" w:themeColor="accent1" w:themeShade="BF"/>
                          <w:sz w:val="22"/>
                          <w:szCs w:val="22"/>
                        </w:rPr>
                      </w:pPr>
                    </w:p>
                    <w:p w14:paraId="69DF975A" w14:textId="77777777" w:rsidR="00B46582" w:rsidRPr="0099037E" w:rsidRDefault="00B46582" w:rsidP="00B46582">
                      <w:pPr>
                        <w:tabs>
                          <w:tab w:val="left" w:pos="0"/>
                          <w:tab w:val="left" w:pos="540"/>
                        </w:tabs>
                        <w:rPr>
                          <w:rFonts w:ascii="Arial Narrow" w:hAnsi="Arial Narrow"/>
                          <w:b/>
                          <w:i/>
                          <w:color w:val="2E74B5" w:themeColor="accent1" w:themeShade="BF"/>
                          <w:sz w:val="22"/>
                          <w:szCs w:val="22"/>
                        </w:rPr>
                      </w:pPr>
                      <w:r w:rsidRPr="0099037E">
                        <w:rPr>
                          <w:rFonts w:ascii="Arial Narrow" w:hAnsi="Arial Narrow"/>
                          <w:b/>
                          <w:i/>
                          <w:color w:val="2E74B5" w:themeColor="accent1" w:themeShade="BF"/>
                          <w:sz w:val="22"/>
                          <w:szCs w:val="22"/>
                        </w:rPr>
                        <w:t>____</w:t>
                      </w:r>
                      <w:r w:rsidRPr="0099037E">
                        <w:rPr>
                          <w:rFonts w:ascii="Arial Narrow" w:hAnsi="Arial Narrow"/>
                          <w:b/>
                          <w:i/>
                          <w:color w:val="2E74B5" w:themeColor="accent1" w:themeShade="BF"/>
                          <w:sz w:val="22"/>
                          <w:szCs w:val="22"/>
                        </w:rPr>
                        <w:tab/>
                        <w:t>Silver</w:t>
                      </w:r>
                    </w:p>
                    <w:p w14:paraId="41BE4970" w14:textId="77777777" w:rsidR="00B46582" w:rsidRPr="0099037E" w:rsidRDefault="00B46582" w:rsidP="00B46582">
                      <w:pPr>
                        <w:tabs>
                          <w:tab w:val="left" w:pos="0"/>
                          <w:tab w:val="left" w:pos="540"/>
                        </w:tabs>
                        <w:rPr>
                          <w:rFonts w:ascii="Arial Narrow" w:hAnsi="Arial Narrow"/>
                          <w:b/>
                          <w:i/>
                          <w:color w:val="2E74B5" w:themeColor="accent1" w:themeShade="BF"/>
                          <w:sz w:val="22"/>
                          <w:szCs w:val="22"/>
                        </w:rPr>
                      </w:pPr>
                    </w:p>
                    <w:p w14:paraId="3C141D30" w14:textId="77777777" w:rsidR="00B46582" w:rsidRPr="0099037E" w:rsidRDefault="00B46582" w:rsidP="00B46582">
                      <w:pPr>
                        <w:tabs>
                          <w:tab w:val="left" w:pos="0"/>
                          <w:tab w:val="left" w:pos="540"/>
                        </w:tabs>
                        <w:rPr>
                          <w:rFonts w:ascii="Arial Narrow" w:hAnsi="Arial Narrow"/>
                          <w:b/>
                          <w:i/>
                          <w:color w:val="2E74B5" w:themeColor="accent1" w:themeShade="BF"/>
                          <w:sz w:val="22"/>
                          <w:szCs w:val="22"/>
                        </w:rPr>
                      </w:pPr>
                      <w:r w:rsidRPr="0099037E">
                        <w:rPr>
                          <w:rFonts w:ascii="Arial Narrow" w:hAnsi="Arial Narrow"/>
                          <w:b/>
                          <w:i/>
                          <w:color w:val="2E74B5" w:themeColor="accent1" w:themeShade="BF"/>
                          <w:sz w:val="22"/>
                          <w:szCs w:val="22"/>
                        </w:rPr>
                        <w:t>____</w:t>
                      </w:r>
                      <w:r w:rsidRPr="0099037E">
                        <w:rPr>
                          <w:rFonts w:ascii="Arial Narrow" w:hAnsi="Arial Narrow"/>
                          <w:b/>
                          <w:i/>
                          <w:color w:val="2E74B5" w:themeColor="accent1" w:themeShade="BF"/>
                          <w:sz w:val="22"/>
                          <w:szCs w:val="22"/>
                        </w:rPr>
                        <w:tab/>
                        <w:t>Friend of PTA</w:t>
                      </w:r>
                    </w:p>
                    <w:p w14:paraId="6AB0898F" w14:textId="77777777" w:rsidR="00B46582" w:rsidRPr="0099037E" w:rsidRDefault="00B46582" w:rsidP="00B46582">
                      <w:pPr>
                        <w:tabs>
                          <w:tab w:val="left" w:pos="0"/>
                          <w:tab w:val="left" w:pos="540"/>
                        </w:tabs>
                        <w:rPr>
                          <w:rFonts w:ascii="Arial Narrow" w:hAnsi="Arial Narrow"/>
                          <w:b/>
                          <w:i/>
                          <w:color w:val="2E74B5" w:themeColor="accent1" w:themeShade="BF"/>
                          <w:sz w:val="22"/>
                          <w:szCs w:val="22"/>
                        </w:rPr>
                      </w:pPr>
                    </w:p>
                    <w:p w14:paraId="119A2BF6" w14:textId="77777777" w:rsidR="00B46582" w:rsidRPr="0099037E" w:rsidRDefault="00B46582" w:rsidP="00B46582">
                      <w:pPr>
                        <w:tabs>
                          <w:tab w:val="left" w:pos="0"/>
                          <w:tab w:val="left" w:pos="540"/>
                        </w:tabs>
                        <w:rPr>
                          <w:rFonts w:ascii="Arial Narrow" w:hAnsi="Arial Narrow"/>
                          <w:b/>
                          <w:i/>
                          <w:color w:val="2E74B5" w:themeColor="accent1" w:themeShade="BF"/>
                          <w:sz w:val="22"/>
                          <w:szCs w:val="22"/>
                        </w:rPr>
                      </w:pPr>
                      <w:r>
                        <w:rPr>
                          <w:rFonts w:ascii="Arial Narrow" w:hAnsi="Arial Narrow"/>
                          <w:b/>
                          <w:i/>
                          <w:color w:val="2E74B5" w:themeColor="accent1" w:themeShade="BF"/>
                          <w:sz w:val="22"/>
                          <w:szCs w:val="22"/>
                        </w:rPr>
                        <w:t>____</w:t>
                      </w:r>
                      <w:r>
                        <w:rPr>
                          <w:rFonts w:ascii="Arial Narrow" w:hAnsi="Arial Narrow"/>
                          <w:b/>
                          <w:i/>
                          <w:color w:val="2E74B5" w:themeColor="accent1" w:themeShade="BF"/>
                          <w:sz w:val="22"/>
                          <w:szCs w:val="22"/>
                        </w:rPr>
                        <w:tab/>
                      </w:r>
                      <w:r w:rsidRPr="0099037E">
                        <w:rPr>
                          <w:rFonts w:ascii="Arial Narrow" w:hAnsi="Arial Narrow"/>
                          <w:b/>
                          <w:i/>
                          <w:color w:val="2E74B5" w:themeColor="accent1" w:themeShade="BF"/>
                          <w:sz w:val="22"/>
                          <w:szCs w:val="22"/>
                        </w:rPr>
                        <w:t>In-kind</w:t>
                      </w:r>
                    </w:p>
                  </w:txbxContent>
                </v:textbox>
              </v:shape>
            </w:pict>
          </mc:Fallback>
        </mc:AlternateContent>
      </w:r>
      <w:r>
        <w:rPr>
          <w:sz w:val="22"/>
          <w:szCs w:val="22"/>
        </w:rPr>
        <w:t>Sponsor Name:</w:t>
      </w:r>
      <w:r w:rsidR="00B17347">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w:t>
      </w:r>
    </w:p>
    <w:p w14:paraId="5A30C7A5" w14:textId="77777777" w:rsidR="00B46582" w:rsidRDefault="00B46582" w:rsidP="00B46582">
      <w:pPr>
        <w:ind w:left="1530"/>
        <w:rPr>
          <w:sz w:val="22"/>
          <w:szCs w:val="22"/>
        </w:rPr>
      </w:pPr>
    </w:p>
    <w:p w14:paraId="1C67D8CA" w14:textId="04985B00" w:rsidR="00B46582" w:rsidRDefault="00B17347" w:rsidP="00B46582">
      <w:pPr>
        <w:ind w:left="1530"/>
        <w:rPr>
          <w:sz w:val="22"/>
          <w:szCs w:val="22"/>
        </w:rPr>
      </w:pPr>
      <w:r>
        <w:rPr>
          <w:sz w:val="22"/>
          <w:szCs w:val="22"/>
        </w:rPr>
        <w:t xml:space="preserve">Business Address: </w:t>
      </w:r>
      <w:r w:rsidR="00B46582">
        <w:rPr>
          <w:sz w:val="22"/>
          <w:szCs w:val="22"/>
        </w:rPr>
        <w:t>_______________________________________________________</w:t>
      </w:r>
    </w:p>
    <w:p w14:paraId="56F47AAC" w14:textId="77777777" w:rsidR="00B46582" w:rsidRDefault="00B46582" w:rsidP="00B46582">
      <w:pPr>
        <w:ind w:left="1530"/>
        <w:rPr>
          <w:sz w:val="22"/>
          <w:szCs w:val="22"/>
        </w:rPr>
      </w:pPr>
      <w:r>
        <w:rPr>
          <w:sz w:val="22"/>
          <w:szCs w:val="22"/>
        </w:rPr>
        <w:tab/>
      </w:r>
      <w:r>
        <w:rPr>
          <w:sz w:val="22"/>
          <w:szCs w:val="22"/>
        </w:rPr>
        <w:tab/>
      </w:r>
    </w:p>
    <w:p w14:paraId="7C1308A6" w14:textId="63E7CEE9" w:rsidR="00B46582" w:rsidRDefault="00B46582" w:rsidP="00B46582">
      <w:pPr>
        <w:ind w:left="1530"/>
        <w:rPr>
          <w:sz w:val="22"/>
          <w:szCs w:val="22"/>
        </w:rPr>
      </w:pPr>
      <w:r>
        <w:rPr>
          <w:sz w:val="22"/>
          <w:szCs w:val="22"/>
        </w:rPr>
        <w:tab/>
      </w:r>
      <w:r>
        <w:rPr>
          <w:sz w:val="22"/>
          <w:szCs w:val="22"/>
        </w:rPr>
        <w:tab/>
      </w:r>
      <w:r w:rsidR="00B17347">
        <w:rPr>
          <w:sz w:val="22"/>
          <w:szCs w:val="22"/>
        </w:rPr>
        <w:t xml:space="preserve"> </w:t>
      </w:r>
      <w:r>
        <w:rPr>
          <w:sz w:val="22"/>
          <w:szCs w:val="22"/>
        </w:rPr>
        <w:t>__________________________________________________________</w:t>
      </w:r>
    </w:p>
    <w:p w14:paraId="013FC54A" w14:textId="77777777" w:rsidR="00B46582" w:rsidRDefault="00B46582" w:rsidP="00B46582">
      <w:pPr>
        <w:ind w:left="1530"/>
        <w:rPr>
          <w:sz w:val="22"/>
          <w:szCs w:val="22"/>
        </w:rPr>
      </w:pPr>
    </w:p>
    <w:p w14:paraId="06805A77" w14:textId="7FAD59A3" w:rsidR="00B46582" w:rsidRDefault="00B46582" w:rsidP="00B46582">
      <w:pPr>
        <w:ind w:left="1530"/>
        <w:rPr>
          <w:sz w:val="22"/>
          <w:szCs w:val="22"/>
        </w:rPr>
      </w:pPr>
      <w:r>
        <w:rPr>
          <w:sz w:val="22"/>
          <w:szCs w:val="22"/>
        </w:rPr>
        <w:t>Phone:</w:t>
      </w:r>
      <w:r w:rsidR="00B17347">
        <w:rPr>
          <w:sz w:val="22"/>
          <w:szCs w:val="22"/>
        </w:rPr>
        <w:t xml:space="preserve"> </w:t>
      </w:r>
      <w:r>
        <w:rPr>
          <w:sz w:val="22"/>
          <w:szCs w:val="22"/>
        </w:rPr>
        <w:t>_________________________________________________________________</w:t>
      </w:r>
      <w:r>
        <w:rPr>
          <w:sz w:val="22"/>
          <w:szCs w:val="22"/>
        </w:rPr>
        <w:br/>
      </w:r>
    </w:p>
    <w:p w14:paraId="051B2BA7" w14:textId="77777777" w:rsidR="00B46582" w:rsidRDefault="00B46582" w:rsidP="00B46582">
      <w:pPr>
        <w:ind w:left="1530"/>
        <w:rPr>
          <w:sz w:val="22"/>
          <w:szCs w:val="22"/>
        </w:rPr>
      </w:pPr>
    </w:p>
    <w:p w14:paraId="7E6648EA" w14:textId="5E0EFA83" w:rsidR="00B46582" w:rsidRDefault="00B17347" w:rsidP="00B46582">
      <w:pPr>
        <w:ind w:left="1530"/>
        <w:rPr>
          <w:sz w:val="22"/>
          <w:szCs w:val="22"/>
        </w:rPr>
      </w:pPr>
      <w:r>
        <w:rPr>
          <w:sz w:val="22"/>
          <w:szCs w:val="22"/>
        </w:rPr>
        <w:t xml:space="preserve">Email: </w:t>
      </w:r>
      <w:r w:rsidR="00B46582">
        <w:rPr>
          <w:sz w:val="22"/>
          <w:szCs w:val="22"/>
        </w:rPr>
        <w:t>_________________________________________________________________</w:t>
      </w:r>
    </w:p>
    <w:p w14:paraId="3508301F" w14:textId="77777777" w:rsidR="00B46582" w:rsidRDefault="00B46582" w:rsidP="00B46582">
      <w:pPr>
        <w:ind w:left="1530"/>
        <w:rPr>
          <w:sz w:val="22"/>
          <w:szCs w:val="22"/>
        </w:rPr>
      </w:pPr>
    </w:p>
    <w:p w14:paraId="162AE80F" w14:textId="28F7FA7F" w:rsidR="00B46582" w:rsidRDefault="00B17347" w:rsidP="00B46582">
      <w:pPr>
        <w:ind w:left="1530"/>
        <w:rPr>
          <w:sz w:val="22"/>
          <w:szCs w:val="22"/>
        </w:rPr>
      </w:pPr>
      <w:r>
        <w:rPr>
          <w:sz w:val="22"/>
          <w:szCs w:val="22"/>
        </w:rPr>
        <w:br/>
        <w:t xml:space="preserve">Contact: </w:t>
      </w:r>
      <w:r w:rsidR="00B46582">
        <w:rPr>
          <w:sz w:val="22"/>
          <w:szCs w:val="22"/>
        </w:rPr>
        <w:t>_______________________________________________________________</w:t>
      </w:r>
    </w:p>
    <w:p w14:paraId="07155647" w14:textId="4C519FAB" w:rsidR="00B46582" w:rsidRDefault="00B46582" w:rsidP="00B46582">
      <w:pPr>
        <w:ind w:left="1530"/>
        <w:rPr>
          <w:sz w:val="22"/>
          <w:szCs w:val="22"/>
        </w:rPr>
      </w:pPr>
      <w:r>
        <w:rPr>
          <w:sz w:val="22"/>
          <w:szCs w:val="22"/>
        </w:rPr>
        <w:br/>
        <w:t>Title:</w:t>
      </w:r>
      <w:r w:rsidR="00B17347">
        <w:rPr>
          <w:sz w:val="22"/>
          <w:szCs w:val="22"/>
        </w:rPr>
        <w:t xml:space="preserve"> </w:t>
      </w:r>
      <w:r>
        <w:rPr>
          <w:sz w:val="22"/>
          <w:szCs w:val="22"/>
        </w:rPr>
        <w:t>__________________________________________________________________</w:t>
      </w:r>
    </w:p>
    <w:p w14:paraId="589B9890" w14:textId="77777777" w:rsidR="00B46582" w:rsidRPr="0023631F" w:rsidRDefault="00B46582" w:rsidP="00B46582">
      <w:pPr>
        <w:ind w:left="1530"/>
        <w:rPr>
          <w:sz w:val="22"/>
          <w:szCs w:val="22"/>
        </w:rPr>
      </w:pPr>
    </w:p>
    <w:p w14:paraId="22540973" w14:textId="4CBA68AD" w:rsidR="00B46582" w:rsidRDefault="00B17347" w:rsidP="00B46582">
      <w:pPr>
        <w:ind w:left="1530"/>
        <w:rPr>
          <w:b/>
          <w:sz w:val="22"/>
          <w:szCs w:val="22"/>
        </w:rPr>
      </w:pPr>
      <w:r>
        <w:rPr>
          <w:b/>
          <w:sz w:val="22"/>
          <w:szCs w:val="22"/>
        </w:rPr>
        <w:t>Please attach your logo along with your contract to be used in our promotional materials.</w:t>
      </w:r>
    </w:p>
    <w:p w14:paraId="74431646" w14:textId="77777777" w:rsidR="00B17347" w:rsidRDefault="00B17347" w:rsidP="00B46582">
      <w:pPr>
        <w:ind w:left="1530"/>
        <w:rPr>
          <w:b/>
          <w:sz w:val="22"/>
          <w:szCs w:val="22"/>
        </w:rPr>
      </w:pPr>
    </w:p>
    <w:p w14:paraId="264E8865" w14:textId="77777777" w:rsidR="00B17347" w:rsidRDefault="00B17347" w:rsidP="00B46582">
      <w:pPr>
        <w:ind w:left="1530"/>
        <w:rPr>
          <w:b/>
          <w:sz w:val="22"/>
          <w:szCs w:val="22"/>
        </w:rPr>
      </w:pPr>
    </w:p>
    <w:p w14:paraId="2DD35279" w14:textId="1F0FC63F" w:rsidR="00B17347" w:rsidRDefault="00B17347" w:rsidP="00B46582">
      <w:pPr>
        <w:ind w:left="1530"/>
      </w:pPr>
      <w:r>
        <w:rPr>
          <w:b/>
          <w:sz w:val="22"/>
          <w:szCs w:val="22"/>
        </w:rPr>
        <w:t>Thank you for your support!</w:t>
      </w:r>
      <w:bookmarkStart w:id="0" w:name="_GoBack"/>
      <w:bookmarkEnd w:id="0"/>
    </w:p>
    <w:p w14:paraId="72C22515" w14:textId="3717AD7D" w:rsidR="00BD0983" w:rsidRDefault="00BD0983"/>
    <w:sectPr w:rsidR="00BD0983" w:rsidSect="00E15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4F44"/>
    <w:multiLevelType w:val="hybridMultilevel"/>
    <w:tmpl w:val="3408A186"/>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1E3C12FC"/>
    <w:multiLevelType w:val="hybridMultilevel"/>
    <w:tmpl w:val="D5189F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0C93E2C"/>
    <w:multiLevelType w:val="hybridMultilevel"/>
    <w:tmpl w:val="BA4A368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nsid w:val="65C8098D"/>
    <w:multiLevelType w:val="hybridMultilevel"/>
    <w:tmpl w:val="50565CDA"/>
    <w:lvl w:ilvl="0" w:tplc="04090001">
      <w:start w:val="1"/>
      <w:numFmt w:val="bullet"/>
      <w:lvlText w:val=""/>
      <w:lvlJc w:val="left"/>
      <w:pPr>
        <w:ind w:left="2380" w:hanging="360"/>
      </w:pPr>
      <w:rPr>
        <w:rFonts w:ascii="Symbol" w:hAnsi="Symbol" w:hint="default"/>
      </w:rPr>
    </w:lvl>
    <w:lvl w:ilvl="1" w:tplc="04090003" w:tentative="1">
      <w:start w:val="1"/>
      <w:numFmt w:val="bullet"/>
      <w:lvlText w:val="o"/>
      <w:lvlJc w:val="left"/>
      <w:pPr>
        <w:ind w:left="3100" w:hanging="360"/>
      </w:pPr>
      <w:rPr>
        <w:rFonts w:ascii="Courier New" w:hAnsi="Courier New" w:cs="Courier New" w:hint="default"/>
      </w:rPr>
    </w:lvl>
    <w:lvl w:ilvl="2" w:tplc="04090005" w:tentative="1">
      <w:start w:val="1"/>
      <w:numFmt w:val="bullet"/>
      <w:lvlText w:val=""/>
      <w:lvlJc w:val="left"/>
      <w:pPr>
        <w:ind w:left="3820" w:hanging="360"/>
      </w:pPr>
      <w:rPr>
        <w:rFonts w:ascii="Wingdings" w:hAnsi="Wingdings" w:hint="default"/>
      </w:rPr>
    </w:lvl>
    <w:lvl w:ilvl="3" w:tplc="04090001" w:tentative="1">
      <w:start w:val="1"/>
      <w:numFmt w:val="bullet"/>
      <w:lvlText w:val=""/>
      <w:lvlJc w:val="left"/>
      <w:pPr>
        <w:ind w:left="4540" w:hanging="360"/>
      </w:pPr>
      <w:rPr>
        <w:rFonts w:ascii="Symbol" w:hAnsi="Symbol" w:hint="default"/>
      </w:rPr>
    </w:lvl>
    <w:lvl w:ilvl="4" w:tplc="04090003" w:tentative="1">
      <w:start w:val="1"/>
      <w:numFmt w:val="bullet"/>
      <w:lvlText w:val="o"/>
      <w:lvlJc w:val="left"/>
      <w:pPr>
        <w:ind w:left="5260" w:hanging="360"/>
      </w:pPr>
      <w:rPr>
        <w:rFonts w:ascii="Courier New" w:hAnsi="Courier New" w:cs="Courier New" w:hint="default"/>
      </w:rPr>
    </w:lvl>
    <w:lvl w:ilvl="5" w:tplc="04090005" w:tentative="1">
      <w:start w:val="1"/>
      <w:numFmt w:val="bullet"/>
      <w:lvlText w:val=""/>
      <w:lvlJc w:val="left"/>
      <w:pPr>
        <w:ind w:left="5980" w:hanging="360"/>
      </w:pPr>
      <w:rPr>
        <w:rFonts w:ascii="Wingdings" w:hAnsi="Wingdings" w:hint="default"/>
      </w:rPr>
    </w:lvl>
    <w:lvl w:ilvl="6" w:tplc="04090001" w:tentative="1">
      <w:start w:val="1"/>
      <w:numFmt w:val="bullet"/>
      <w:lvlText w:val=""/>
      <w:lvlJc w:val="left"/>
      <w:pPr>
        <w:ind w:left="6700" w:hanging="360"/>
      </w:pPr>
      <w:rPr>
        <w:rFonts w:ascii="Symbol" w:hAnsi="Symbol" w:hint="default"/>
      </w:rPr>
    </w:lvl>
    <w:lvl w:ilvl="7" w:tplc="04090003" w:tentative="1">
      <w:start w:val="1"/>
      <w:numFmt w:val="bullet"/>
      <w:lvlText w:val="o"/>
      <w:lvlJc w:val="left"/>
      <w:pPr>
        <w:ind w:left="7420" w:hanging="360"/>
      </w:pPr>
      <w:rPr>
        <w:rFonts w:ascii="Courier New" w:hAnsi="Courier New" w:cs="Courier New" w:hint="default"/>
      </w:rPr>
    </w:lvl>
    <w:lvl w:ilvl="8" w:tplc="04090005" w:tentative="1">
      <w:start w:val="1"/>
      <w:numFmt w:val="bullet"/>
      <w:lvlText w:val=""/>
      <w:lvlJc w:val="left"/>
      <w:pPr>
        <w:ind w:left="8140" w:hanging="360"/>
      </w:pPr>
      <w:rPr>
        <w:rFonts w:ascii="Wingdings" w:hAnsi="Wingdings" w:hint="default"/>
      </w:rPr>
    </w:lvl>
  </w:abstractNum>
  <w:abstractNum w:abstractNumId="4">
    <w:nsid w:val="76B671A9"/>
    <w:multiLevelType w:val="hybridMultilevel"/>
    <w:tmpl w:val="5AA04460"/>
    <w:lvl w:ilvl="0" w:tplc="04090001">
      <w:start w:val="1"/>
      <w:numFmt w:val="bullet"/>
      <w:lvlText w:val=""/>
      <w:lvlJc w:val="left"/>
      <w:pPr>
        <w:ind w:left="2900" w:hanging="360"/>
      </w:pPr>
      <w:rPr>
        <w:rFonts w:ascii="Symbol" w:hAnsi="Symbol" w:hint="default"/>
      </w:rPr>
    </w:lvl>
    <w:lvl w:ilvl="1" w:tplc="04090003" w:tentative="1">
      <w:start w:val="1"/>
      <w:numFmt w:val="bullet"/>
      <w:lvlText w:val="o"/>
      <w:lvlJc w:val="left"/>
      <w:pPr>
        <w:ind w:left="3620" w:hanging="360"/>
      </w:pPr>
      <w:rPr>
        <w:rFonts w:ascii="Courier New" w:hAnsi="Courier New" w:cs="Courier New" w:hint="default"/>
      </w:rPr>
    </w:lvl>
    <w:lvl w:ilvl="2" w:tplc="04090005" w:tentative="1">
      <w:start w:val="1"/>
      <w:numFmt w:val="bullet"/>
      <w:lvlText w:val=""/>
      <w:lvlJc w:val="left"/>
      <w:pPr>
        <w:ind w:left="4340" w:hanging="360"/>
      </w:pPr>
      <w:rPr>
        <w:rFonts w:ascii="Wingdings" w:hAnsi="Wingdings" w:hint="default"/>
      </w:rPr>
    </w:lvl>
    <w:lvl w:ilvl="3" w:tplc="04090001" w:tentative="1">
      <w:start w:val="1"/>
      <w:numFmt w:val="bullet"/>
      <w:lvlText w:val=""/>
      <w:lvlJc w:val="left"/>
      <w:pPr>
        <w:ind w:left="5060" w:hanging="360"/>
      </w:pPr>
      <w:rPr>
        <w:rFonts w:ascii="Symbol" w:hAnsi="Symbol" w:hint="default"/>
      </w:rPr>
    </w:lvl>
    <w:lvl w:ilvl="4" w:tplc="04090003" w:tentative="1">
      <w:start w:val="1"/>
      <w:numFmt w:val="bullet"/>
      <w:lvlText w:val="o"/>
      <w:lvlJc w:val="left"/>
      <w:pPr>
        <w:ind w:left="5780" w:hanging="360"/>
      </w:pPr>
      <w:rPr>
        <w:rFonts w:ascii="Courier New" w:hAnsi="Courier New" w:cs="Courier New" w:hint="default"/>
      </w:rPr>
    </w:lvl>
    <w:lvl w:ilvl="5" w:tplc="04090005" w:tentative="1">
      <w:start w:val="1"/>
      <w:numFmt w:val="bullet"/>
      <w:lvlText w:val=""/>
      <w:lvlJc w:val="left"/>
      <w:pPr>
        <w:ind w:left="6500" w:hanging="360"/>
      </w:pPr>
      <w:rPr>
        <w:rFonts w:ascii="Wingdings" w:hAnsi="Wingdings" w:hint="default"/>
      </w:rPr>
    </w:lvl>
    <w:lvl w:ilvl="6" w:tplc="04090001" w:tentative="1">
      <w:start w:val="1"/>
      <w:numFmt w:val="bullet"/>
      <w:lvlText w:val=""/>
      <w:lvlJc w:val="left"/>
      <w:pPr>
        <w:ind w:left="7220" w:hanging="360"/>
      </w:pPr>
      <w:rPr>
        <w:rFonts w:ascii="Symbol" w:hAnsi="Symbol" w:hint="default"/>
      </w:rPr>
    </w:lvl>
    <w:lvl w:ilvl="7" w:tplc="04090003" w:tentative="1">
      <w:start w:val="1"/>
      <w:numFmt w:val="bullet"/>
      <w:lvlText w:val="o"/>
      <w:lvlJc w:val="left"/>
      <w:pPr>
        <w:ind w:left="7940" w:hanging="360"/>
      </w:pPr>
      <w:rPr>
        <w:rFonts w:ascii="Courier New" w:hAnsi="Courier New" w:cs="Courier New" w:hint="default"/>
      </w:rPr>
    </w:lvl>
    <w:lvl w:ilvl="8" w:tplc="04090005" w:tentative="1">
      <w:start w:val="1"/>
      <w:numFmt w:val="bullet"/>
      <w:lvlText w:val=""/>
      <w:lvlJc w:val="left"/>
      <w:pPr>
        <w:ind w:left="866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6C"/>
    <w:rsid w:val="0027674B"/>
    <w:rsid w:val="0083406C"/>
    <w:rsid w:val="0089320E"/>
    <w:rsid w:val="00972936"/>
    <w:rsid w:val="00B17347"/>
    <w:rsid w:val="00B46582"/>
    <w:rsid w:val="00BA67CA"/>
    <w:rsid w:val="00BD0983"/>
    <w:rsid w:val="00E1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CD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7CA"/>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67CA"/>
    <w:pPr>
      <w:spacing w:after="200" w:line="276" w:lineRule="auto"/>
      <w:ind w:left="720"/>
    </w:pPr>
    <w:rPr>
      <w:rFonts w:ascii="Calibri" w:eastAsia="Times New Roman" w:hAnsi="Calibri"/>
      <w:sz w:val="22"/>
      <w:szCs w:val="22"/>
      <w:lang w:eastAsia="en-US"/>
    </w:rPr>
  </w:style>
  <w:style w:type="character" w:styleId="Hyperlink">
    <w:name w:val="Hyperlink"/>
    <w:basedOn w:val="DefaultParagraphFont"/>
    <w:uiPriority w:val="99"/>
    <w:unhideWhenUsed/>
    <w:rsid w:val="00972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437435">
      <w:bodyDiv w:val="1"/>
      <w:marLeft w:val="0"/>
      <w:marRight w:val="0"/>
      <w:marTop w:val="0"/>
      <w:marBottom w:val="0"/>
      <w:divBdr>
        <w:top w:val="none" w:sz="0" w:space="0" w:color="auto"/>
        <w:left w:val="none" w:sz="0" w:space="0" w:color="auto"/>
        <w:bottom w:val="none" w:sz="0" w:space="0" w:color="auto"/>
        <w:right w:val="none" w:sz="0" w:space="0" w:color="auto"/>
      </w:divBdr>
    </w:div>
    <w:div w:id="1486967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yjohnson@delawarepta.org" TargetMode="External"/><Relationship Id="rId12" Type="http://schemas.openxmlformats.org/officeDocument/2006/relationships/hyperlink" Target="mailto:yjohnson@delawarepta.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873</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Johnson</dc:creator>
  <cp:keywords/>
  <dc:description/>
  <cp:lastModifiedBy>Yvonne Johnson</cp:lastModifiedBy>
  <cp:revision>2</cp:revision>
  <dcterms:created xsi:type="dcterms:W3CDTF">2017-11-05T13:38:00Z</dcterms:created>
  <dcterms:modified xsi:type="dcterms:W3CDTF">2017-11-05T13:38:00Z</dcterms:modified>
</cp:coreProperties>
</file>