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E8" w:rsidRDefault="00712DE8" w:rsidP="00A94A22">
      <w:pPr>
        <w:jc w:val="center"/>
        <w:rPr>
          <w:rFonts w:ascii="Times New Roman" w:hAnsi="Times New Roman" w:cs="Times New Roman"/>
          <w:smallCaps/>
          <w:sz w:val="36"/>
          <w:szCs w:val="36"/>
        </w:rPr>
      </w:pPr>
      <w:bookmarkStart w:id="0" w:name="_GoBack"/>
      <w:bookmarkEnd w:id="0"/>
    </w:p>
    <w:p w:rsidR="00712DE8" w:rsidRDefault="00712DE8" w:rsidP="00A94A22">
      <w:pPr>
        <w:jc w:val="center"/>
        <w:rPr>
          <w:rFonts w:ascii="Times New Roman" w:hAnsi="Times New Roman" w:cs="Times New Roman"/>
          <w:smallCaps/>
          <w:sz w:val="36"/>
          <w:szCs w:val="36"/>
        </w:rPr>
      </w:pPr>
    </w:p>
    <w:p w:rsidR="00712DE8" w:rsidRDefault="00712DE8" w:rsidP="00A94A22">
      <w:pPr>
        <w:jc w:val="center"/>
        <w:rPr>
          <w:rFonts w:ascii="Times New Roman" w:hAnsi="Times New Roman" w:cs="Times New Roman"/>
          <w:smallCaps/>
          <w:sz w:val="36"/>
          <w:szCs w:val="36"/>
        </w:rPr>
      </w:pPr>
    </w:p>
    <w:p w:rsidR="00712DE8" w:rsidRDefault="00712DE8" w:rsidP="00A94A22">
      <w:pPr>
        <w:jc w:val="center"/>
        <w:rPr>
          <w:rFonts w:ascii="Times New Roman" w:hAnsi="Times New Roman" w:cs="Times New Roman"/>
          <w:smallCaps/>
          <w:sz w:val="36"/>
          <w:szCs w:val="36"/>
        </w:rPr>
      </w:pPr>
    </w:p>
    <w:p w:rsidR="00712DE8" w:rsidRDefault="00712DE8" w:rsidP="00A94A22">
      <w:pPr>
        <w:jc w:val="center"/>
        <w:rPr>
          <w:rFonts w:ascii="Times New Roman" w:hAnsi="Times New Roman" w:cs="Times New Roman"/>
          <w:smallCaps/>
          <w:sz w:val="36"/>
          <w:szCs w:val="36"/>
        </w:rPr>
      </w:pPr>
    </w:p>
    <w:p w:rsidR="00712DE8" w:rsidRDefault="00712DE8" w:rsidP="00A94A22">
      <w:pPr>
        <w:jc w:val="center"/>
        <w:rPr>
          <w:rFonts w:ascii="Times New Roman" w:hAnsi="Times New Roman" w:cs="Times New Roman"/>
          <w:smallCaps/>
          <w:sz w:val="36"/>
          <w:szCs w:val="36"/>
        </w:rPr>
      </w:pPr>
    </w:p>
    <w:p w:rsidR="00712DE8" w:rsidRPr="00712DE8" w:rsidRDefault="00712DE8" w:rsidP="004A3020">
      <w:pPr>
        <w:jc w:val="center"/>
        <w:rPr>
          <w:rFonts w:ascii="Times New Roman" w:hAnsi="Times New Roman" w:cs="Times New Roman"/>
          <w:b/>
          <w:smallCaps/>
          <w:sz w:val="36"/>
          <w:szCs w:val="36"/>
        </w:rPr>
      </w:pPr>
      <w:r w:rsidRPr="00712DE8">
        <w:rPr>
          <w:rFonts w:ascii="Times New Roman" w:hAnsi="Times New Roman" w:cs="Times New Roman"/>
          <w:b/>
          <w:smallCaps/>
          <w:sz w:val="36"/>
          <w:szCs w:val="36"/>
        </w:rPr>
        <w:t>Unfinished Business: Implementation by Delaware Public Schools of the State’s 2012 Anti-Bullying Laws</w:t>
      </w:r>
    </w:p>
    <w:p w:rsidR="00712DE8" w:rsidRDefault="00712DE8">
      <w:pPr>
        <w:rPr>
          <w:rFonts w:ascii="Times New Roman" w:hAnsi="Times New Roman" w:cs="Times New Roman"/>
          <w:smallCaps/>
          <w:sz w:val="36"/>
          <w:szCs w:val="36"/>
        </w:rPr>
      </w:pPr>
    </w:p>
    <w:p w:rsidR="00712DE8" w:rsidRDefault="0071464E" w:rsidP="00A94A22">
      <w:pPr>
        <w:jc w:val="center"/>
        <w:rPr>
          <w:rFonts w:ascii="Times New Roman" w:hAnsi="Times New Roman" w:cs="Times New Roman"/>
          <w:b/>
          <w:smallCaps/>
          <w:sz w:val="28"/>
          <w:szCs w:val="28"/>
        </w:rPr>
      </w:pPr>
      <w:r>
        <w:rPr>
          <w:rFonts w:ascii="Times New Roman" w:hAnsi="Times New Roman" w:cs="Times New Roman"/>
          <w:b/>
          <w:smallCaps/>
          <w:sz w:val="28"/>
          <w:szCs w:val="28"/>
        </w:rPr>
        <w:t>Lt.</w:t>
      </w:r>
      <w:r w:rsidR="00712DE8" w:rsidRPr="00712DE8">
        <w:rPr>
          <w:rFonts w:ascii="Times New Roman" w:hAnsi="Times New Roman" w:cs="Times New Roman"/>
          <w:b/>
          <w:smallCaps/>
          <w:sz w:val="28"/>
          <w:szCs w:val="28"/>
        </w:rPr>
        <w:t xml:space="preserve"> Governor Matt Denn and Attorney General </w:t>
      </w:r>
      <w:r>
        <w:rPr>
          <w:rFonts w:ascii="Times New Roman" w:hAnsi="Times New Roman" w:cs="Times New Roman"/>
          <w:b/>
          <w:smallCaps/>
          <w:sz w:val="28"/>
          <w:szCs w:val="28"/>
        </w:rPr>
        <w:t xml:space="preserve">Joseph r. </w:t>
      </w:r>
      <w:r w:rsidR="00712DE8" w:rsidRPr="00712DE8">
        <w:rPr>
          <w:rFonts w:ascii="Times New Roman" w:hAnsi="Times New Roman" w:cs="Times New Roman"/>
          <w:b/>
          <w:smallCaps/>
          <w:sz w:val="28"/>
          <w:szCs w:val="28"/>
        </w:rPr>
        <w:t>Biden</w:t>
      </w:r>
      <w:r>
        <w:rPr>
          <w:rFonts w:ascii="Times New Roman" w:hAnsi="Times New Roman" w:cs="Times New Roman"/>
          <w:b/>
          <w:smallCaps/>
          <w:sz w:val="28"/>
          <w:szCs w:val="28"/>
        </w:rPr>
        <w:t>, III</w:t>
      </w:r>
    </w:p>
    <w:p w:rsidR="00015544" w:rsidRDefault="00015544" w:rsidP="00A94A22">
      <w:pPr>
        <w:jc w:val="center"/>
        <w:rPr>
          <w:rFonts w:ascii="Times New Roman" w:hAnsi="Times New Roman" w:cs="Times New Roman"/>
          <w:b/>
          <w:smallCaps/>
          <w:sz w:val="28"/>
          <w:szCs w:val="28"/>
        </w:rPr>
      </w:pPr>
    </w:p>
    <w:p w:rsidR="00015544" w:rsidRPr="00712DE8" w:rsidRDefault="00015544" w:rsidP="00A94A22">
      <w:pPr>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presented </w:t>
      </w:r>
      <w:proofErr w:type="spellStart"/>
      <w:r>
        <w:rPr>
          <w:rFonts w:ascii="Times New Roman" w:hAnsi="Times New Roman" w:cs="Times New Roman"/>
          <w:b/>
          <w:smallCaps/>
          <w:sz w:val="28"/>
          <w:szCs w:val="28"/>
        </w:rPr>
        <w:t>february</w:t>
      </w:r>
      <w:proofErr w:type="spellEnd"/>
      <w:r>
        <w:rPr>
          <w:rFonts w:ascii="Times New Roman" w:hAnsi="Times New Roman" w:cs="Times New Roman"/>
          <w:b/>
          <w:smallCaps/>
          <w:sz w:val="28"/>
          <w:szCs w:val="28"/>
        </w:rPr>
        <w:t xml:space="preserve"> 19, 2014</w:t>
      </w:r>
    </w:p>
    <w:p w:rsidR="00712DE8" w:rsidRDefault="00712DE8">
      <w:pPr>
        <w:rPr>
          <w:rFonts w:ascii="Times New Roman" w:hAnsi="Times New Roman" w:cs="Times New Roman"/>
          <w:b/>
          <w:smallCaps/>
          <w:sz w:val="24"/>
          <w:szCs w:val="24"/>
          <w:u w:val="single"/>
        </w:rPr>
      </w:pPr>
      <w:r>
        <w:rPr>
          <w:rFonts w:ascii="Times New Roman" w:hAnsi="Times New Roman" w:cs="Times New Roman"/>
          <w:b/>
          <w:smallCaps/>
          <w:sz w:val="24"/>
          <w:szCs w:val="24"/>
          <w:u w:val="single"/>
        </w:rPr>
        <w:br w:type="page"/>
      </w:r>
    </w:p>
    <w:p w:rsidR="00712DE8" w:rsidRDefault="00712DE8">
      <w:pPr>
        <w:rPr>
          <w:rFonts w:ascii="Times New Roman" w:hAnsi="Times New Roman" w:cs="Times New Roman"/>
          <w:b/>
          <w:smallCaps/>
          <w:sz w:val="24"/>
          <w:szCs w:val="24"/>
          <w:u w:val="single"/>
        </w:rPr>
      </w:pPr>
    </w:p>
    <w:p w:rsidR="00712DE8" w:rsidRDefault="00712DE8" w:rsidP="00A94A22">
      <w:pPr>
        <w:jc w:val="center"/>
        <w:rPr>
          <w:rFonts w:ascii="Times New Roman" w:hAnsi="Times New Roman" w:cs="Times New Roman"/>
          <w:b/>
          <w:smallCaps/>
          <w:sz w:val="24"/>
          <w:szCs w:val="24"/>
          <w:u w:val="single"/>
        </w:rPr>
      </w:pPr>
    </w:p>
    <w:p w:rsidR="00A94A22" w:rsidRPr="00A94A22" w:rsidRDefault="00A94A22" w:rsidP="00A94A22">
      <w:pPr>
        <w:jc w:val="center"/>
        <w:rPr>
          <w:rFonts w:ascii="Times New Roman" w:hAnsi="Times New Roman" w:cs="Times New Roman"/>
          <w:b/>
          <w:smallCaps/>
          <w:sz w:val="24"/>
          <w:szCs w:val="24"/>
          <w:u w:val="single"/>
        </w:rPr>
      </w:pPr>
      <w:r w:rsidRPr="00A94A22">
        <w:rPr>
          <w:rFonts w:ascii="Times New Roman" w:hAnsi="Times New Roman" w:cs="Times New Roman"/>
          <w:b/>
          <w:smallCaps/>
          <w:sz w:val="24"/>
          <w:szCs w:val="24"/>
          <w:u w:val="single"/>
        </w:rPr>
        <w:t>Delaware Makes Changes To Its Bullying Laws In 2012 and 2013</w:t>
      </w:r>
    </w:p>
    <w:p w:rsidR="00A94A22" w:rsidRDefault="00A94A22" w:rsidP="0033292A"/>
    <w:p w:rsidR="00865285" w:rsidRPr="0076470A" w:rsidRDefault="00F374F2" w:rsidP="0033292A">
      <w:pPr>
        <w:rPr>
          <w:rFonts w:ascii="Times New Roman" w:hAnsi="Times New Roman" w:cs="Times New Roman"/>
          <w:sz w:val="24"/>
          <w:szCs w:val="24"/>
        </w:rPr>
      </w:pPr>
      <w:r>
        <w:tab/>
      </w:r>
      <w:r w:rsidRPr="0076470A">
        <w:rPr>
          <w:rFonts w:ascii="Times New Roman" w:hAnsi="Times New Roman" w:cs="Times New Roman"/>
          <w:sz w:val="24"/>
          <w:szCs w:val="24"/>
        </w:rPr>
        <w:t xml:space="preserve">In 2012, the General Assembly passed two new laws </w:t>
      </w:r>
      <w:r w:rsidR="00562D58">
        <w:rPr>
          <w:rFonts w:ascii="Times New Roman" w:hAnsi="Times New Roman" w:cs="Times New Roman"/>
          <w:sz w:val="24"/>
          <w:szCs w:val="24"/>
        </w:rPr>
        <w:t xml:space="preserve">related </w:t>
      </w:r>
      <w:r w:rsidRPr="0076470A">
        <w:rPr>
          <w:rFonts w:ascii="Times New Roman" w:hAnsi="Times New Roman" w:cs="Times New Roman"/>
          <w:sz w:val="24"/>
          <w:szCs w:val="24"/>
        </w:rPr>
        <w:t xml:space="preserve">to bullying in the state’s public schools.  The laws were drafted after the Lieutenant Governor and Attorney General held a series of hearings throughout the state to allow school administrators, teachers, parents, students, and other community </w:t>
      </w:r>
      <w:proofErr w:type="gramStart"/>
      <w:r w:rsidRPr="0076470A">
        <w:rPr>
          <w:rFonts w:ascii="Times New Roman" w:hAnsi="Times New Roman" w:cs="Times New Roman"/>
          <w:sz w:val="24"/>
          <w:szCs w:val="24"/>
        </w:rPr>
        <w:t>members</w:t>
      </w:r>
      <w:proofErr w:type="gramEnd"/>
      <w:r w:rsidR="00562D58">
        <w:rPr>
          <w:rFonts w:ascii="Times New Roman" w:hAnsi="Times New Roman" w:cs="Times New Roman"/>
          <w:sz w:val="24"/>
          <w:szCs w:val="24"/>
        </w:rPr>
        <w:t xml:space="preserve"> opportunities to</w:t>
      </w:r>
      <w:r w:rsidRPr="0076470A">
        <w:rPr>
          <w:rFonts w:ascii="Times New Roman" w:hAnsi="Times New Roman" w:cs="Times New Roman"/>
          <w:sz w:val="24"/>
          <w:szCs w:val="24"/>
        </w:rPr>
        <w:t xml:space="preserve"> speak on the prevalence and impact of bullying.  </w:t>
      </w:r>
    </w:p>
    <w:p w:rsidR="00F374F2" w:rsidRPr="0076470A" w:rsidRDefault="00F374F2" w:rsidP="0033292A">
      <w:pPr>
        <w:rPr>
          <w:rFonts w:ascii="Times New Roman" w:hAnsi="Times New Roman" w:cs="Times New Roman"/>
          <w:sz w:val="24"/>
          <w:szCs w:val="24"/>
        </w:rPr>
      </w:pPr>
    </w:p>
    <w:p w:rsidR="00F374F2" w:rsidRPr="0076470A" w:rsidRDefault="00F374F2" w:rsidP="0033292A">
      <w:pPr>
        <w:rPr>
          <w:rFonts w:ascii="Times New Roman" w:hAnsi="Times New Roman" w:cs="Times New Roman"/>
          <w:sz w:val="24"/>
          <w:szCs w:val="24"/>
        </w:rPr>
      </w:pPr>
      <w:r w:rsidRPr="0076470A">
        <w:rPr>
          <w:rFonts w:ascii="Times New Roman" w:hAnsi="Times New Roman" w:cs="Times New Roman"/>
          <w:sz w:val="24"/>
          <w:szCs w:val="24"/>
        </w:rPr>
        <w:tab/>
        <w:t xml:space="preserve">Senate Bill 193 required the </w:t>
      </w:r>
      <w:r w:rsidR="00562D58">
        <w:rPr>
          <w:rFonts w:ascii="Times New Roman" w:hAnsi="Times New Roman" w:cs="Times New Roman"/>
          <w:sz w:val="24"/>
          <w:szCs w:val="24"/>
        </w:rPr>
        <w:t xml:space="preserve">Delaware </w:t>
      </w:r>
      <w:r w:rsidRPr="0076470A">
        <w:rPr>
          <w:rFonts w:ascii="Times New Roman" w:hAnsi="Times New Roman" w:cs="Times New Roman"/>
          <w:sz w:val="24"/>
          <w:szCs w:val="24"/>
        </w:rPr>
        <w:t xml:space="preserve">Department of Education to promulgate a uniform cyberbullying policy, based on a model prepared by the </w:t>
      </w:r>
      <w:r w:rsidR="00562D58">
        <w:rPr>
          <w:rFonts w:ascii="Times New Roman" w:hAnsi="Times New Roman" w:cs="Times New Roman"/>
          <w:sz w:val="24"/>
          <w:szCs w:val="24"/>
        </w:rPr>
        <w:t xml:space="preserve">Delaware </w:t>
      </w:r>
      <w:r w:rsidRPr="0076470A">
        <w:rPr>
          <w:rFonts w:ascii="Times New Roman" w:hAnsi="Times New Roman" w:cs="Times New Roman"/>
          <w:sz w:val="24"/>
          <w:szCs w:val="24"/>
        </w:rPr>
        <w:t xml:space="preserve">Department of Justice and after an opportunity for public comment.  The state’s public school districts and charter schools were required by SB 193 to adopt the state’s uniform cyberbullying policy within 90 days after its implementation.  </w:t>
      </w:r>
      <w:r w:rsidR="007563C5">
        <w:rPr>
          <w:rFonts w:ascii="Times New Roman" w:hAnsi="Times New Roman" w:cs="Times New Roman"/>
          <w:sz w:val="24"/>
          <w:szCs w:val="24"/>
        </w:rPr>
        <w:t>After months of public comment and revision, the Department of Education formally promulgated this policy on March 1, 2013 as Department of Education Regulation 624.  The regulation provided a detailed definition of cyberbullying, made clear that school</w:t>
      </w:r>
      <w:r w:rsidR="00562D58">
        <w:rPr>
          <w:rFonts w:ascii="Times New Roman" w:hAnsi="Times New Roman" w:cs="Times New Roman"/>
          <w:sz w:val="24"/>
          <w:szCs w:val="24"/>
        </w:rPr>
        <w:t>s</w:t>
      </w:r>
      <w:r w:rsidR="007563C5">
        <w:rPr>
          <w:rFonts w:ascii="Times New Roman" w:hAnsi="Times New Roman" w:cs="Times New Roman"/>
          <w:sz w:val="24"/>
          <w:szCs w:val="24"/>
        </w:rPr>
        <w:t xml:space="preserve"> could </w:t>
      </w:r>
      <w:r w:rsidR="00A5790D">
        <w:rPr>
          <w:rFonts w:ascii="Times New Roman" w:hAnsi="Times New Roman" w:cs="Times New Roman"/>
          <w:sz w:val="24"/>
          <w:szCs w:val="24"/>
        </w:rPr>
        <w:t>punish</w:t>
      </w:r>
      <w:r w:rsidR="007563C5">
        <w:rPr>
          <w:rFonts w:ascii="Times New Roman" w:hAnsi="Times New Roman" w:cs="Times New Roman"/>
          <w:sz w:val="24"/>
          <w:szCs w:val="24"/>
        </w:rPr>
        <w:t xml:space="preserve"> cyberbullying that originated outside school property, and provided a list of social media sites where posts would be considered cyberbullying if they otherwise met the regulation’s definition.  The regulation required schools to notify students</w:t>
      </w:r>
      <w:r w:rsidR="00562D58">
        <w:rPr>
          <w:rFonts w:ascii="Times New Roman" w:hAnsi="Times New Roman" w:cs="Times New Roman"/>
          <w:sz w:val="24"/>
          <w:szCs w:val="24"/>
        </w:rPr>
        <w:t xml:space="preserve"> and parents/guardians</w:t>
      </w:r>
      <w:r w:rsidR="007563C5">
        <w:rPr>
          <w:rFonts w:ascii="Times New Roman" w:hAnsi="Times New Roman" w:cs="Times New Roman"/>
          <w:sz w:val="24"/>
          <w:szCs w:val="24"/>
        </w:rPr>
        <w:t xml:space="preserve"> </w:t>
      </w:r>
      <w:r w:rsidR="00712DE8">
        <w:rPr>
          <w:rFonts w:ascii="Times New Roman" w:hAnsi="Times New Roman" w:cs="Times New Roman"/>
          <w:sz w:val="24"/>
          <w:szCs w:val="24"/>
        </w:rPr>
        <w:t xml:space="preserve">at the beginning of the 2013-2014 school </w:t>
      </w:r>
      <w:proofErr w:type="gramStart"/>
      <w:r w:rsidR="00712DE8">
        <w:rPr>
          <w:rFonts w:ascii="Times New Roman" w:hAnsi="Times New Roman" w:cs="Times New Roman"/>
          <w:sz w:val="24"/>
          <w:szCs w:val="24"/>
        </w:rPr>
        <w:t>year</w:t>
      </w:r>
      <w:proofErr w:type="gramEnd"/>
      <w:r w:rsidR="00712DE8">
        <w:rPr>
          <w:rFonts w:ascii="Times New Roman" w:hAnsi="Times New Roman" w:cs="Times New Roman"/>
          <w:sz w:val="24"/>
          <w:szCs w:val="24"/>
        </w:rPr>
        <w:t xml:space="preserve"> </w:t>
      </w:r>
      <w:r w:rsidR="007563C5">
        <w:rPr>
          <w:rFonts w:ascii="Times New Roman" w:hAnsi="Times New Roman" w:cs="Times New Roman"/>
          <w:sz w:val="24"/>
          <w:szCs w:val="24"/>
        </w:rPr>
        <w:t xml:space="preserve">of the cyberbullying policy itself and of social media sites where posts would be considered </w:t>
      </w:r>
      <w:r w:rsidR="00712DE8">
        <w:rPr>
          <w:rFonts w:ascii="Times New Roman" w:hAnsi="Times New Roman" w:cs="Times New Roman"/>
          <w:sz w:val="24"/>
          <w:szCs w:val="24"/>
        </w:rPr>
        <w:t>to have been public</w:t>
      </w:r>
      <w:r w:rsidR="004A3020">
        <w:rPr>
          <w:rFonts w:ascii="Times New Roman" w:hAnsi="Times New Roman" w:cs="Times New Roman"/>
          <w:sz w:val="24"/>
          <w:szCs w:val="24"/>
        </w:rPr>
        <w:t>ly</w:t>
      </w:r>
      <w:r w:rsidR="00712DE8">
        <w:rPr>
          <w:rFonts w:ascii="Times New Roman" w:hAnsi="Times New Roman" w:cs="Times New Roman"/>
          <w:sz w:val="24"/>
          <w:szCs w:val="24"/>
        </w:rPr>
        <w:t xml:space="preserve"> posted</w:t>
      </w:r>
      <w:r w:rsidR="007563C5">
        <w:rPr>
          <w:rFonts w:ascii="Times New Roman" w:hAnsi="Times New Roman" w:cs="Times New Roman"/>
          <w:sz w:val="24"/>
          <w:szCs w:val="24"/>
        </w:rPr>
        <w:t>.</w:t>
      </w:r>
    </w:p>
    <w:p w:rsidR="00F374F2" w:rsidRPr="0076470A" w:rsidRDefault="00F374F2" w:rsidP="0033292A">
      <w:pPr>
        <w:rPr>
          <w:rFonts w:ascii="Times New Roman" w:hAnsi="Times New Roman" w:cs="Times New Roman"/>
          <w:sz w:val="24"/>
          <w:szCs w:val="24"/>
        </w:rPr>
      </w:pPr>
    </w:p>
    <w:p w:rsidR="00F374F2" w:rsidRDefault="00F374F2" w:rsidP="0033292A">
      <w:pPr>
        <w:rPr>
          <w:rFonts w:ascii="Times New Roman" w:hAnsi="Times New Roman" w:cs="Times New Roman"/>
          <w:sz w:val="24"/>
          <w:szCs w:val="24"/>
        </w:rPr>
      </w:pPr>
      <w:r w:rsidRPr="0076470A">
        <w:rPr>
          <w:rFonts w:ascii="Times New Roman" w:hAnsi="Times New Roman" w:cs="Times New Roman"/>
          <w:sz w:val="24"/>
          <w:szCs w:val="24"/>
        </w:rPr>
        <w:tab/>
        <w:t>House Bill 268 made a number of changes to the state’s bullying law to remedy deficiencies that were noted during the public hearing process.</w:t>
      </w:r>
      <w:r w:rsidR="0076470A" w:rsidRPr="0076470A">
        <w:rPr>
          <w:rFonts w:ascii="Times New Roman" w:hAnsi="Times New Roman" w:cs="Times New Roman"/>
          <w:sz w:val="24"/>
          <w:szCs w:val="24"/>
        </w:rPr>
        <w:t xml:space="preserve">  First, it required that schools report all reported incidents of bullying to the state Department of Education – both substantiated and unsubstantiated – and required the Department of Education to randomly audit schools each year to ensure that reports </w:t>
      </w:r>
      <w:r w:rsidR="00712DE8">
        <w:rPr>
          <w:rFonts w:ascii="Times New Roman" w:hAnsi="Times New Roman" w:cs="Times New Roman"/>
          <w:sz w:val="24"/>
          <w:szCs w:val="24"/>
        </w:rPr>
        <w:t xml:space="preserve">required to be made to the state and to parents </w:t>
      </w:r>
      <w:r w:rsidR="0076470A" w:rsidRPr="0076470A">
        <w:rPr>
          <w:rFonts w:ascii="Times New Roman" w:hAnsi="Times New Roman" w:cs="Times New Roman"/>
          <w:sz w:val="24"/>
          <w:szCs w:val="24"/>
        </w:rPr>
        <w:t>were being made.  Second, it required more prominent placement of contact information for the Attorney General’s ombudsman, who assists parents and students unsatisfied with their school’s resolution of bullying issues, including posting of the ombudsman’s phone number on each charter school and school district web site.    Third</w:t>
      </w:r>
      <w:r w:rsidRPr="0076470A">
        <w:rPr>
          <w:rFonts w:ascii="Times New Roman" w:hAnsi="Times New Roman" w:cs="Times New Roman"/>
          <w:sz w:val="24"/>
          <w:szCs w:val="24"/>
        </w:rPr>
        <w:t xml:space="preserve">, it required schools to report to the state if a bullying incident was the result of a student being targeted for a particular identifiable reason, </w:t>
      </w:r>
      <w:r w:rsidR="00562D58">
        <w:rPr>
          <w:rFonts w:ascii="Times New Roman" w:hAnsi="Times New Roman" w:cs="Times New Roman"/>
          <w:sz w:val="24"/>
          <w:szCs w:val="24"/>
        </w:rPr>
        <w:t>including but not limited to</w:t>
      </w:r>
      <w:r w:rsidRPr="0076470A">
        <w:rPr>
          <w:rFonts w:ascii="Times New Roman" w:hAnsi="Times New Roman" w:cs="Times New Roman"/>
          <w:sz w:val="24"/>
          <w:szCs w:val="24"/>
        </w:rPr>
        <w:t xml:space="preserve"> race, religion, </w:t>
      </w:r>
      <w:r w:rsidR="00562D58">
        <w:rPr>
          <w:rFonts w:ascii="Times New Roman" w:hAnsi="Times New Roman" w:cs="Times New Roman"/>
          <w:sz w:val="24"/>
          <w:szCs w:val="24"/>
        </w:rPr>
        <w:t xml:space="preserve">and </w:t>
      </w:r>
      <w:r w:rsidRPr="0076470A">
        <w:rPr>
          <w:rFonts w:ascii="Times New Roman" w:hAnsi="Times New Roman" w:cs="Times New Roman"/>
          <w:sz w:val="24"/>
          <w:szCs w:val="24"/>
        </w:rPr>
        <w:t>sexual orientation.  The purpose of this change was to help the state determine if particular groups of students were disproportionately subject to bullying, so that steps could be taken to intervene.</w:t>
      </w:r>
    </w:p>
    <w:p w:rsidR="00431C33" w:rsidRDefault="00431C33" w:rsidP="0033292A">
      <w:pPr>
        <w:rPr>
          <w:rFonts w:ascii="Times New Roman" w:hAnsi="Times New Roman" w:cs="Times New Roman"/>
          <w:sz w:val="24"/>
          <w:szCs w:val="24"/>
        </w:rPr>
      </w:pPr>
    </w:p>
    <w:p w:rsidR="00431C33" w:rsidRDefault="00431C33" w:rsidP="00431C33">
      <w:pPr>
        <w:jc w:val="center"/>
        <w:rPr>
          <w:rFonts w:ascii="Times New Roman" w:hAnsi="Times New Roman" w:cs="Times New Roman"/>
          <w:b/>
          <w:smallCaps/>
          <w:sz w:val="24"/>
          <w:szCs w:val="24"/>
          <w:u w:val="single"/>
        </w:rPr>
      </w:pPr>
      <w:r w:rsidRPr="00431C33">
        <w:rPr>
          <w:rFonts w:ascii="Times New Roman" w:hAnsi="Times New Roman" w:cs="Times New Roman"/>
          <w:b/>
          <w:smallCaps/>
          <w:sz w:val="24"/>
          <w:szCs w:val="24"/>
          <w:u w:val="single"/>
        </w:rPr>
        <w:t>Summary of Conclusions</w:t>
      </w:r>
    </w:p>
    <w:p w:rsidR="00431C33" w:rsidRDefault="00431C33" w:rsidP="00431C33">
      <w:pPr>
        <w:jc w:val="center"/>
        <w:rPr>
          <w:rFonts w:ascii="Times New Roman" w:hAnsi="Times New Roman" w:cs="Times New Roman"/>
          <w:b/>
          <w:smallCaps/>
          <w:sz w:val="24"/>
          <w:szCs w:val="24"/>
          <w:u w:val="single"/>
        </w:rPr>
      </w:pPr>
    </w:p>
    <w:p w:rsidR="00431C33" w:rsidRDefault="00431C33" w:rsidP="00431C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school districts, with few exceptions</w:t>
      </w:r>
      <w:r w:rsidR="00A47C1A">
        <w:rPr>
          <w:rFonts w:ascii="Times New Roman" w:hAnsi="Times New Roman" w:cs="Times New Roman"/>
          <w:sz w:val="24"/>
          <w:szCs w:val="24"/>
        </w:rPr>
        <w:t>,</w:t>
      </w:r>
      <w:r>
        <w:rPr>
          <w:rFonts w:ascii="Times New Roman" w:hAnsi="Times New Roman" w:cs="Times New Roman"/>
          <w:sz w:val="24"/>
          <w:szCs w:val="24"/>
        </w:rPr>
        <w:t xml:space="preserve"> have complied with the provisions of </w:t>
      </w:r>
      <w:r w:rsidR="00A47C1A">
        <w:rPr>
          <w:rFonts w:ascii="Times New Roman" w:hAnsi="Times New Roman" w:cs="Times New Roman"/>
          <w:sz w:val="24"/>
          <w:szCs w:val="24"/>
        </w:rPr>
        <w:t>the state’s new cyberbullying laws and regulations.  The majority of charter schools are not yet in compliance.</w:t>
      </w:r>
    </w:p>
    <w:p w:rsidR="00A47C1A" w:rsidRDefault="00A47C1A" w:rsidP="00A47C1A">
      <w:pPr>
        <w:pStyle w:val="ListParagraph"/>
        <w:rPr>
          <w:rFonts w:ascii="Times New Roman" w:hAnsi="Times New Roman" w:cs="Times New Roman"/>
          <w:sz w:val="24"/>
          <w:szCs w:val="24"/>
        </w:rPr>
      </w:pPr>
    </w:p>
    <w:p w:rsidR="00A47C1A" w:rsidRDefault="00A47C1A" w:rsidP="00431C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remains significant variation in the diligence with which schools make reports to the parents of victims and perpetrators in bullying incidents.</w:t>
      </w:r>
    </w:p>
    <w:p w:rsidR="00A47C1A" w:rsidRPr="00A47C1A" w:rsidRDefault="00A47C1A" w:rsidP="00A47C1A">
      <w:pPr>
        <w:rPr>
          <w:rFonts w:ascii="Times New Roman" w:hAnsi="Times New Roman" w:cs="Times New Roman"/>
          <w:sz w:val="24"/>
          <w:szCs w:val="24"/>
        </w:rPr>
      </w:pPr>
    </w:p>
    <w:p w:rsidR="00A47C1A" w:rsidRDefault="00A47C1A" w:rsidP="00431C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Most public school districts are now in compliance with the state’s requirement that they list contact information for the Attorney General’s bullying ombudsman on their web sites, but most charter schools are still not in compliance.</w:t>
      </w:r>
    </w:p>
    <w:p w:rsidR="00A47C1A" w:rsidRPr="00A47C1A" w:rsidRDefault="00A47C1A" w:rsidP="00A47C1A">
      <w:pPr>
        <w:pStyle w:val="ListParagraph"/>
        <w:rPr>
          <w:rFonts w:ascii="Times New Roman" w:hAnsi="Times New Roman" w:cs="Times New Roman"/>
          <w:sz w:val="24"/>
          <w:szCs w:val="24"/>
        </w:rPr>
      </w:pPr>
    </w:p>
    <w:p w:rsidR="00D776C0" w:rsidRDefault="00D776C0" w:rsidP="00D776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most prevalent reported causes of bullying in Delaware public schools are students’ physical appearance, student disability, and student gender identity.</w:t>
      </w:r>
    </w:p>
    <w:p w:rsidR="00D776C0" w:rsidRPr="00D776C0" w:rsidRDefault="00D776C0" w:rsidP="00D776C0">
      <w:pPr>
        <w:pStyle w:val="ListParagraph"/>
        <w:rPr>
          <w:rFonts w:ascii="Times New Roman" w:hAnsi="Times New Roman" w:cs="Times New Roman"/>
          <w:sz w:val="24"/>
          <w:szCs w:val="24"/>
        </w:rPr>
      </w:pPr>
    </w:p>
    <w:p w:rsidR="00D776C0" w:rsidRPr="00D776C0" w:rsidRDefault="00D776C0" w:rsidP="00D776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strongly recommend that schools that are out of compliance with state law as noted in this report take immediate steps to come into compliance.  We also recommend, given the wide variation in how diligent schools are about reporting bullying incidents to parents, that district and charter administrators communicate more clearly the absolute legal requirement that substantiated bullying incidents be reported to the parents of all students involved.  Finally, we recommend that schools be conscious of the prevalence of bullying based on physical appearance, disability, and gender identity when considering anti-bullying programs for their schools.</w:t>
      </w:r>
    </w:p>
    <w:p w:rsidR="008A5174" w:rsidRDefault="008A5174" w:rsidP="0033292A">
      <w:pPr>
        <w:rPr>
          <w:rFonts w:ascii="Times New Roman" w:hAnsi="Times New Roman" w:cs="Times New Roman"/>
          <w:sz w:val="24"/>
          <w:szCs w:val="24"/>
        </w:rPr>
      </w:pPr>
    </w:p>
    <w:p w:rsidR="008A5174" w:rsidRDefault="008A5174" w:rsidP="008A5174">
      <w:pPr>
        <w:jc w:val="center"/>
        <w:rPr>
          <w:rFonts w:ascii="Times New Roman" w:hAnsi="Times New Roman" w:cs="Times New Roman"/>
          <w:smallCaps/>
          <w:sz w:val="24"/>
          <w:szCs w:val="24"/>
        </w:rPr>
      </w:pPr>
      <w:r w:rsidRPr="008A5174">
        <w:rPr>
          <w:rFonts w:ascii="Times New Roman" w:hAnsi="Times New Roman" w:cs="Times New Roman"/>
          <w:b/>
          <w:smallCaps/>
          <w:sz w:val="24"/>
          <w:szCs w:val="24"/>
          <w:u w:val="single"/>
        </w:rPr>
        <w:t xml:space="preserve">Why </w:t>
      </w:r>
      <w:r w:rsidR="0047296C">
        <w:rPr>
          <w:rFonts w:ascii="Times New Roman" w:hAnsi="Times New Roman" w:cs="Times New Roman"/>
          <w:b/>
          <w:smallCaps/>
          <w:sz w:val="24"/>
          <w:szCs w:val="24"/>
          <w:u w:val="single"/>
        </w:rPr>
        <w:t>A</w:t>
      </w:r>
      <w:r w:rsidRPr="008A5174">
        <w:rPr>
          <w:rFonts w:ascii="Times New Roman" w:hAnsi="Times New Roman" w:cs="Times New Roman"/>
          <w:b/>
          <w:smallCaps/>
          <w:sz w:val="24"/>
          <w:szCs w:val="24"/>
          <w:u w:val="single"/>
        </w:rPr>
        <w:t xml:space="preserve"> Focus on Bullying</w:t>
      </w:r>
      <w:r>
        <w:rPr>
          <w:rFonts w:ascii="Times New Roman" w:hAnsi="Times New Roman" w:cs="Times New Roman"/>
          <w:b/>
          <w:smallCaps/>
          <w:sz w:val="24"/>
          <w:szCs w:val="24"/>
          <w:u w:val="single"/>
        </w:rPr>
        <w:t>?</w:t>
      </w:r>
    </w:p>
    <w:p w:rsidR="008A5174" w:rsidRDefault="008A5174" w:rsidP="008A5174">
      <w:pPr>
        <w:jc w:val="center"/>
        <w:rPr>
          <w:rFonts w:ascii="Times New Roman" w:hAnsi="Times New Roman" w:cs="Times New Roman"/>
          <w:smallCaps/>
          <w:sz w:val="24"/>
          <w:szCs w:val="24"/>
        </w:rPr>
      </w:pPr>
    </w:p>
    <w:p w:rsidR="006C39E1" w:rsidRDefault="008A5174" w:rsidP="008A5174">
      <w:pPr>
        <w:rPr>
          <w:rFonts w:ascii="Times New Roman" w:hAnsi="Times New Roman" w:cs="Times New Roman"/>
          <w:sz w:val="24"/>
          <w:szCs w:val="24"/>
        </w:rPr>
      </w:pPr>
      <w:r>
        <w:rPr>
          <w:rFonts w:ascii="Times New Roman" w:hAnsi="Times New Roman" w:cs="Times New Roman"/>
          <w:smallCaps/>
          <w:sz w:val="24"/>
          <w:szCs w:val="24"/>
        </w:rPr>
        <w:tab/>
      </w:r>
      <w:r>
        <w:rPr>
          <w:rFonts w:ascii="Times New Roman" w:hAnsi="Times New Roman" w:cs="Times New Roman"/>
          <w:sz w:val="24"/>
          <w:szCs w:val="24"/>
        </w:rPr>
        <w:t xml:space="preserve">First and foremost, we have dedicated significant attention to bullying because our front-line school personnel in Delaware tell us that it is a serious problem </w:t>
      </w:r>
      <w:r w:rsidR="009F665E">
        <w:rPr>
          <w:rFonts w:ascii="Times New Roman" w:hAnsi="Times New Roman" w:cs="Times New Roman"/>
          <w:sz w:val="24"/>
          <w:szCs w:val="24"/>
        </w:rPr>
        <w:t>which</w:t>
      </w:r>
      <w:r>
        <w:rPr>
          <w:rFonts w:ascii="Times New Roman" w:hAnsi="Times New Roman" w:cs="Times New Roman"/>
          <w:sz w:val="24"/>
          <w:szCs w:val="24"/>
        </w:rPr>
        <w:t xml:space="preserve"> has a real impact on students’ ability to learn.  The national statistics support these firsthand observations from our school professionals.  In a recent comprehensive study, the Journal of Adolescent Health surveyed the research on bullying and found that bullying was a significant public health problem, affecting between 20% and 56% of young people annually; that specific sub-groups such as gay and lesbian youth were far more likely to be victims; that bullying was associated with poor mental and physical health and other risky behaviors; and even that there was an association between bullying and depression and suicide related behaviors.</w:t>
      </w:r>
      <w:r>
        <w:rPr>
          <w:rStyle w:val="FootnoteReference"/>
          <w:rFonts w:ascii="Times New Roman" w:hAnsi="Times New Roman" w:cs="Times New Roman"/>
          <w:sz w:val="24"/>
          <w:szCs w:val="24"/>
        </w:rPr>
        <w:footnoteReference w:id="1"/>
      </w:r>
      <w:r w:rsidR="009F665E">
        <w:rPr>
          <w:rFonts w:ascii="Times New Roman" w:hAnsi="Times New Roman" w:cs="Times New Roman"/>
          <w:sz w:val="24"/>
          <w:szCs w:val="24"/>
        </w:rPr>
        <w:t xml:space="preserve">  </w:t>
      </w:r>
    </w:p>
    <w:p w:rsidR="006C39E1" w:rsidRDefault="006C39E1" w:rsidP="008A5174">
      <w:pPr>
        <w:rPr>
          <w:rFonts w:ascii="Times New Roman" w:hAnsi="Times New Roman" w:cs="Times New Roman"/>
          <w:sz w:val="24"/>
          <w:szCs w:val="24"/>
        </w:rPr>
      </w:pPr>
    </w:p>
    <w:p w:rsidR="006C39E1" w:rsidRDefault="009F665E" w:rsidP="006C39E1">
      <w:pPr>
        <w:ind w:firstLine="720"/>
        <w:rPr>
          <w:rFonts w:ascii="Times New Roman" w:hAnsi="Times New Roman" w:cs="Times New Roman"/>
          <w:sz w:val="24"/>
          <w:szCs w:val="24"/>
        </w:rPr>
      </w:pPr>
      <w:r>
        <w:rPr>
          <w:rFonts w:ascii="Times New Roman" w:hAnsi="Times New Roman" w:cs="Times New Roman"/>
          <w:sz w:val="24"/>
          <w:szCs w:val="24"/>
        </w:rPr>
        <w:t>Other studies have also concluded that bullying is widespread in U.S. schools: the National Center for Education Statistics has concluded that 28% of middle school aged children are bullied.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6C39E1" w:rsidRDefault="006C39E1" w:rsidP="006C39E1">
      <w:pPr>
        <w:ind w:firstLine="720"/>
        <w:rPr>
          <w:rFonts w:ascii="Times New Roman" w:hAnsi="Times New Roman" w:cs="Times New Roman"/>
          <w:sz w:val="24"/>
          <w:szCs w:val="24"/>
        </w:rPr>
      </w:pPr>
    </w:p>
    <w:p w:rsidR="006C39E1" w:rsidRDefault="004E7D8E" w:rsidP="006C39E1">
      <w:pPr>
        <w:ind w:firstLine="720"/>
        <w:rPr>
          <w:rFonts w:ascii="Times New Roman" w:hAnsi="Times New Roman" w:cs="Times New Roman"/>
          <w:sz w:val="24"/>
          <w:szCs w:val="24"/>
        </w:rPr>
      </w:pPr>
      <w:r>
        <w:rPr>
          <w:rFonts w:ascii="Times New Roman" w:hAnsi="Times New Roman" w:cs="Times New Roman"/>
          <w:sz w:val="24"/>
          <w:szCs w:val="24"/>
        </w:rPr>
        <w:t>In Delaware, r</w:t>
      </w:r>
      <w:r w:rsidR="004A1F14" w:rsidRPr="004A1F14">
        <w:rPr>
          <w:rFonts w:ascii="Times New Roman" w:hAnsi="Times New Roman" w:cs="Times New Roman"/>
          <w:sz w:val="24"/>
          <w:szCs w:val="24"/>
        </w:rPr>
        <w:t>esults from the 201</w:t>
      </w:r>
      <w:r w:rsidR="00F10E89">
        <w:rPr>
          <w:rFonts w:ascii="Times New Roman" w:hAnsi="Times New Roman" w:cs="Times New Roman"/>
          <w:sz w:val="24"/>
          <w:szCs w:val="24"/>
        </w:rPr>
        <w:t>3</w:t>
      </w:r>
      <w:r w:rsidR="004A1F14" w:rsidRPr="004A1F14">
        <w:rPr>
          <w:rFonts w:ascii="Times New Roman" w:hAnsi="Times New Roman" w:cs="Times New Roman"/>
          <w:sz w:val="24"/>
          <w:szCs w:val="24"/>
        </w:rPr>
        <w:t xml:space="preserve"> Y</w:t>
      </w:r>
      <w:r w:rsidR="004A1F14">
        <w:rPr>
          <w:rFonts w:ascii="Times New Roman" w:hAnsi="Times New Roman" w:cs="Times New Roman"/>
          <w:sz w:val="24"/>
          <w:szCs w:val="24"/>
        </w:rPr>
        <w:t xml:space="preserve">outh </w:t>
      </w:r>
      <w:r w:rsidR="004A1F14" w:rsidRPr="004A1F14">
        <w:rPr>
          <w:rFonts w:ascii="Times New Roman" w:hAnsi="Times New Roman" w:cs="Times New Roman"/>
          <w:sz w:val="24"/>
          <w:szCs w:val="24"/>
        </w:rPr>
        <w:t>R</w:t>
      </w:r>
      <w:r w:rsidR="004A1F14">
        <w:rPr>
          <w:rFonts w:ascii="Times New Roman" w:hAnsi="Times New Roman" w:cs="Times New Roman"/>
          <w:sz w:val="24"/>
          <w:szCs w:val="24"/>
        </w:rPr>
        <w:t xml:space="preserve">isk </w:t>
      </w:r>
      <w:r w:rsidR="004A1F14" w:rsidRPr="004A1F14">
        <w:rPr>
          <w:rFonts w:ascii="Times New Roman" w:hAnsi="Times New Roman" w:cs="Times New Roman"/>
          <w:sz w:val="24"/>
          <w:szCs w:val="24"/>
        </w:rPr>
        <w:t>B</w:t>
      </w:r>
      <w:r w:rsidR="004A1F14">
        <w:rPr>
          <w:rFonts w:ascii="Times New Roman" w:hAnsi="Times New Roman" w:cs="Times New Roman"/>
          <w:sz w:val="24"/>
          <w:szCs w:val="24"/>
        </w:rPr>
        <w:t xml:space="preserve">ehavior </w:t>
      </w:r>
      <w:r w:rsidR="004A1F14" w:rsidRPr="004A1F14">
        <w:rPr>
          <w:rFonts w:ascii="Times New Roman" w:hAnsi="Times New Roman" w:cs="Times New Roman"/>
          <w:sz w:val="24"/>
          <w:szCs w:val="24"/>
        </w:rPr>
        <w:t>S</w:t>
      </w:r>
      <w:r w:rsidR="004A1F14">
        <w:rPr>
          <w:rFonts w:ascii="Times New Roman" w:hAnsi="Times New Roman" w:cs="Times New Roman"/>
          <w:sz w:val="24"/>
          <w:szCs w:val="24"/>
        </w:rPr>
        <w:t>urvey</w:t>
      </w:r>
      <w:r w:rsidR="004A1F14" w:rsidRPr="004A1F14">
        <w:rPr>
          <w:rFonts w:ascii="Times New Roman" w:hAnsi="Times New Roman" w:cs="Times New Roman"/>
          <w:sz w:val="24"/>
          <w:szCs w:val="24"/>
        </w:rPr>
        <w:t xml:space="preserve"> indicate that 1</w:t>
      </w:r>
      <w:r w:rsidR="006E58BE">
        <w:rPr>
          <w:rFonts w:ascii="Times New Roman" w:hAnsi="Times New Roman" w:cs="Times New Roman"/>
          <w:sz w:val="24"/>
          <w:szCs w:val="24"/>
        </w:rPr>
        <w:t>8</w:t>
      </w:r>
      <w:r w:rsidR="004A1F14" w:rsidRPr="004A1F14">
        <w:rPr>
          <w:rFonts w:ascii="Times New Roman" w:hAnsi="Times New Roman" w:cs="Times New Roman"/>
          <w:sz w:val="24"/>
          <w:szCs w:val="24"/>
        </w:rPr>
        <w:t xml:space="preserve"> percent of high school students report that they have been bullied on school property during the past 12 months (2</w:t>
      </w:r>
      <w:r w:rsidR="006E58BE">
        <w:rPr>
          <w:rFonts w:ascii="Times New Roman" w:hAnsi="Times New Roman" w:cs="Times New Roman"/>
          <w:sz w:val="24"/>
          <w:szCs w:val="24"/>
        </w:rPr>
        <w:t>4</w:t>
      </w:r>
      <w:r w:rsidR="004A1F14" w:rsidRPr="004A1F14">
        <w:rPr>
          <w:rFonts w:ascii="Times New Roman" w:hAnsi="Times New Roman" w:cs="Times New Roman"/>
          <w:sz w:val="24"/>
          <w:szCs w:val="24"/>
        </w:rPr>
        <w:t>% in 9</w:t>
      </w:r>
      <w:r w:rsidR="004A1F14" w:rsidRPr="004A1F14">
        <w:rPr>
          <w:rFonts w:ascii="Times New Roman" w:hAnsi="Times New Roman" w:cs="Times New Roman"/>
          <w:sz w:val="24"/>
          <w:szCs w:val="24"/>
          <w:vertAlign w:val="superscript"/>
        </w:rPr>
        <w:t>th</w:t>
      </w:r>
      <w:r w:rsidR="004A1F14" w:rsidRPr="004A1F14">
        <w:rPr>
          <w:rFonts w:ascii="Times New Roman" w:hAnsi="Times New Roman" w:cs="Times New Roman"/>
          <w:sz w:val="24"/>
          <w:szCs w:val="24"/>
        </w:rPr>
        <w:t xml:space="preserve"> grade, </w:t>
      </w:r>
      <w:r w:rsidR="006E58BE">
        <w:rPr>
          <w:rFonts w:ascii="Times New Roman" w:hAnsi="Times New Roman" w:cs="Times New Roman"/>
          <w:sz w:val="24"/>
          <w:szCs w:val="24"/>
        </w:rPr>
        <w:t>20</w:t>
      </w:r>
      <w:r w:rsidR="004A1F14" w:rsidRPr="004A1F14">
        <w:rPr>
          <w:rFonts w:ascii="Times New Roman" w:hAnsi="Times New Roman" w:cs="Times New Roman"/>
          <w:sz w:val="24"/>
          <w:szCs w:val="24"/>
        </w:rPr>
        <w:t>% in 10</w:t>
      </w:r>
      <w:r w:rsidR="004A1F14" w:rsidRPr="004A1F14">
        <w:rPr>
          <w:rFonts w:ascii="Times New Roman" w:hAnsi="Times New Roman" w:cs="Times New Roman"/>
          <w:sz w:val="24"/>
          <w:szCs w:val="24"/>
          <w:vertAlign w:val="superscript"/>
        </w:rPr>
        <w:t>th</w:t>
      </w:r>
      <w:r w:rsidR="004A1F14" w:rsidRPr="004A1F14">
        <w:rPr>
          <w:rFonts w:ascii="Times New Roman" w:hAnsi="Times New Roman" w:cs="Times New Roman"/>
          <w:sz w:val="24"/>
          <w:szCs w:val="24"/>
        </w:rPr>
        <w:t xml:space="preserve"> grade, </w:t>
      </w:r>
      <w:r w:rsidR="006E58BE">
        <w:rPr>
          <w:rFonts w:ascii="Times New Roman" w:hAnsi="Times New Roman" w:cs="Times New Roman"/>
          <w:sz w:val="24"/>
          <w:szCs w:val="24"/>
        </w:rPr>
        <w:t>14</w:t>
      </w:r>
      <w:r w:rsidR="004A1F14" w:rsidRPr="004A1F14">
        <w:rPr>
          <w:rFonts w:ascii="Times New Roman" w:hAnsi="Times New Roman" w:cs="Times New Roman"/>
          <w:sz w:val="24"/>
          <w:szCs w:val="24"/>
        </w:rPr>
        <w:t>% in 11</w:t>
      </w:r>
      <w:r w:rsidR="004A1F14" w:rsidRPr="004A1F14">
        <w:rPr>
          <w:rFonts w:ascii="Times New Roman" w:hAnsi="Times New Roman" w:cs="Times New Roman"/>
          <w:sz w:val="24"/>
          <w:szCs w:val="24"/>
          <w:vertAlign w:val="superscript"/>
        </w:rPr>
        <w:t>th</w:t>
      </w:r>
      <w:r w:rsidR="004A1F14" w:rsidRPr="004A1F14">
        <w:rPr>
          <w:rFonts w:ascii="Times New Roman" w:hAnsi="Times New Roman" w:cs="Times New Roman"/>
          <w:sz w:val="24"/>
          <w:szCs w:val="24"/>
        </w:rPr>
        <w:t xml:space="preserve"> grade, and </w:t>
      </w:r>
      <w:r w:rsidR="006E58BE">
        <w:rPr>
          <w:rFonts w:ascii="Times New Roman" w:hAnsi="Times New Roman" w:cs="Times New Roman"/>
          <w:sz w:val="24"/>
          <w:szCs w:val="24"/>
        </w:rPr>
        <w:t>14</w:t>
      </w:r>
      <w:r w:rsidR="004A1F14" w:rsidRPr="004A1F14">
        <w:rPr>
          <w:rFonts w:ascii="Times New Roman" w:hAnsi="Times New Roman" w:cs="Times New Roman"/>
          <w:sz w:val="24"/>
          <w:szCs w:val="24"/>
        </w:rPr>
        <w:t>% in 12</w:t>
      </w:r>
      <w:r w:rsidR="004A1F14" w:rsidRPr="004A1F14">
        <w:rPr>
          <w:rFonts w:ascii="Times New Roman" w:hAnsi="Times New Roman" w:cs="Times New Roman"/>
          <w:sz w:val="24"/>
          <w:szCs w:val="24"/>
          <w:vertAlign w:val="superscript"/>
        </w:rPr>
        <w:t>th</w:t>
      </w:r>
      <w:r w:rsidR="004A1F14" w:rsidRPr="004A1F14">
        <w:rPr>
          <w:rFonts w:ascii="Times New Roman" w:hAnsi="Times New Roman" w:cs="Times New Roman"/>
          <w:sz w:val="24"/>
          <w:szCs w:val="24"/>
        </w:rPr>
        <w:t xml:space="preserve"> grade).  </w:t>
      </w:r>
      <w:r w:rsidR="004A1F14">
        <w:rPr>
          <w:rFonts w:ascii="Times New Roman" w:hAnsi="Times New Roman" w:cs="Times New Roman"/>
          <w:sz w:val="24"/>
          <w:szCs w:val="24"/>
        </w:rPr>
        <w:t xml:space="preserve">The YRBS is a Delaware version of the CDC survey done in more than 40 states every other year in odd numbered years.  According to the </w:t>
      </w:r>
      <w:r w:rsidR="006E58BE">
        <w:rPr>
          <w:rFonts w:ascii="Times New Roman" w:hAnsi="Times New Roman" w:cs="Times New Roman"/>
          <w:sz w:val="24"/>
          <w:szCs w:val="24"/>
        </w:rPr>
        <w:t xml:space="preserve">2013 </w:t>
      </w:r>
      <w:r w:rsidR="004A1F14">
        <w:rPr>
          <w:rFonts w:ascii="Times New Roman" w:hAnsi="Times New Roman" w:cs="Times New Roman"/>
          <w:sz w:val="24"/>
          <w:szCs w:val="24"/>
        </w:rPr>
        <w:t>Delaware School Survey, administered annually in non-self-contained classes in the 5</w:t>
      </w:r>
      <w:r w:rsidR="004A1F14" w:rsidRPr="0002120E">
        <w:rPr>
          <w:rFonts w:ascii="Times New Roman" w:hAnsi="Times New Roman" w:cs="Times New Roman"/>
          <w:sz w:val="24"/>
          <w:szCs w:val="24"/>
          <w:vertAlign w:val="superscript"/>
        </w:rPr>
        <w:t>th</w:t>
      </w:r>
      <w:r w:rsidR="004A1F14">
        <w:rPr>
          <w:rFonts w:ascii="Times New Roman" w:hAnsi="Times New Roman" w:cs="Times New Roman"/>
          <w:sz w:val="24"/>
          <w:szCs w:val="24"/>
        </w:rPr>
        <w:t>, 8</w:t>
      </w:r>
      <w:r w:rsidR="004A1F14" w:rsidRPr="0002120E">
        <w:rPr>
          <w:rFonts w:ascii="Times New Roman" w:hAnsi="Times New Roman" w:cs="Times New Roman"/>
          <w:sz w:val="24"/>
          <w:szCs w:val="24"/>
          <w:vertAlign w:val="superscript"/>
        </w:rPr>
        <w:t>th</w:t>
      </w:r>
      <w:r w:rsidR="004A1F14">
        <w:rPr>
          <w:rFonts w:ascii="Times New Roman" w:hAnsi="Times New Roman" w:cs="Times New Roman"/>
          <w:sz w:val="24"/>
          <w:szCs w:val="24"/>
        </w:rPr>
        <w:t>, and 11</w:t>
      </w:r>
      <w:r w:rsidR="004A1F14" w:rsidRPr="0002120E">
        <w:rPr>
          <w:rFonts w:ascii="Times New Roman" w:hAnsi="Times New Roman" w:cs="Times New Roman"/>
          <w:sz w:val="24"/>
          <w:szCs w:val="24"/>
          <w:vertAlign w:val="superscript"/>
        </w:rPr>
        <w:t>th</w:t>
      </w:r>
      <w:r w:rsidR="004A1F14">
        <w:rPr>
          <w:rFonts w:ascii="Times New Roman" w:hAnsi="Times New Roman" w:cs="Times New Roman"/>
          <w:sz w:val="24"/>
          <w:szCs w:val="24"/>
        </w:rPr>
        <w:t xml:space="preserve"> grades (using age-appropriate surveys), the analyses of the 5</w:t>
      </w:r>
      <w:r w:rsidR="004A1F14" w:rsidRPr="0002120E">
        <w:rPr>
          <w:rFonts w:ascii="Times New Roman" w:hAnsi="Times New Roman" w:cs="Times New Roman"/>
          <w:sz w:val="24"/>
          <w:szCs w:val="24"/>
          <w:vertAlign w:val="superscript"/>
        </w:rPr>
        <w:t>th</w:t>
      </w:r>
      <w:r w:rsidR="004A1F14">
        <w:rPr>
          <w:rFonts w:ascii="Times New Roman" w:hAnsi="Times New Roman" w:cs="Times New Roman"/>
          <w:sz w:val="24"/>
          <w:szCs w:val="24"/>
        </w:rPr>
        <w:t xml:space="preserve"> </w:t>
      </w:r>
      <w:r w:rsidR="006C39E1">
        <w:rPr>
          <w:rFonts w:ascii="Times New Roman" w:hAnsi="Times New Roman" w:cs="Times New Roman"/>
          <w:sz w:val="24"/>
          <w:szCs w:val="24"/>
        </w:rPr>
        <w:t>grade</w:t>
      </w:r>
      <w:r w:rsidR="004A1F14">
        <w:rPr>
          <w:rFonts w:ascii="Times New Roman" w:hAnsi="Times New Roman" w:cs="Times New Roman"/>
          <w:sz w:val="24"/>
          <w:szCs w:val="24"/>
        </w:rPr>
        <w:t xml:space="preserve"> DSS indicated </w:t>
      </w:r>
      <w:r w:rsidR="006E58BE">
        <w:rPr>
          <w:rFonts w:ascii="Times New Roman" w:hAnsi="Times New Roman" w:cs="Times New Roman"/>
          <w:sz w:val="24"/>
          <w:szCs w:val="24"/>
        </w:rPr>
        <w:t>23</w:t>
      </w:r>
      <w:r w:rsidR="004A1F14">
        <w:rPr>
          <w:rFonts w:ascii="Times New Roman" w:hAnsi="Times New Roman" w:cs="Times New Roman"/>
          <w:sz w:val="24"/>
          <w:szCs w:val="24"/>
        </w:rPr>
        <w:t>% of Delaware 5</w:t>
      </w:r>
      <w:r w:rsidR="004A1F14" w:rsidRPr="0002120E">
        <w:rPr>
          <w:rFonts w:ascii="Times New Roman" w:hAnsi="Times New Roman" w:cs="Times New Roman"/>
          <w:sz w:val="24"/>
          <w:szCs w:val="24"/>
          <w:vertAlign w:val="superscript"/>
        </w:rPr>
        <w:t>th</w:t>
      </w:r>
      <w:r w:rsidR="004A1F14">
        <w:rPr>
          <w:rFonts w:ascii="Times New Roman" w:hAnsi="Times New Roman" w:cs="Times New Roman"/>
          <w:sz w:val="24"/>
          <w:szCs w:val="24"/>
        </w:rPr>
        <w:t xml:space="preserve"> graders (8260 surveyed) report they were </w:t>
      </w:r>
      <w:r w:rsidR="006E58BE">
        <w:rPr>
          <w:rFonts w:ascii="Times New Roman" w:hAnsi="Times New Roman" w:cs="Times New Roman"/>
          <w:sz w:val="24"/>
          <w:szCs w:val="24"/>
        </w:rPr>
        <w:t>bullied at school in the past 30 days</w:t>
      </w:r>
      <w:r w:rsidR="004A1F14">
        <w:rPr>
          <w:rFonts w:ascii="Times New Roman" w:hAnsi="Times New Roman" w:cs="Times New Roman"/>
          <w:sz w:val="24"/>
          <w:szCs w:val="24"/>
        </w:rPr>
        <w:t>.</w:t>
      </w:r>
      <w:r w:rsidR="004A1F14">
        <w:rPr>
          <w:rStyle w:val="FootnoteReference"/>
          <w:rFonts w:ascii="Times New Roman" w:hAnsi="Times New Roman" w:cs="Times New Roman"/>
          <w:sz w:val="24"/>
          <w:szCs w:val="24"/>
        </w:rPr>
        <w:footnoteReference w:id="3"/>
      </w:r>
      <w:r w:rsidR="006B161A">
        <w:rPr>
          <w:rFonts w:ascii="Times New Roman" w:hAnsi="Times New Roman" w:cs="Times New Roman"/>
          <w:sz w:val="24"/>
          <w:szCs w:val="24"/>
        </w:rPr>
        <w:t xml:space="preserve"> </w:t>
      </w:r>
      <w:r w:rsidR="004A1F14">
        <w:rPr>
          <w:rFonts w:ascii="Times New Roman" w:hAnsi="Times New Roman" w:cs="Times New Roman"/>
          <w:sz w:val="24"/>
          <w:szCs w:val="24"/>
        </w:rPr>
        <w:t xml:space="preserve">  </w:t>
      </w:r>
    </w:p>
    <w:p w:rsidR="002B60D0" w:rsidRDefault="002B60D0" w:rsidP="008A5174">
      <w:pPr>
        <w:rPr>
          <w:rFonts w:ascii="Times New Roman" w:hAnsi="Times New Roman" w:cs="Times New Roman"/>
          <w:sz w:val="24"/>
          <w:szCs w:val="24"/>
        </w:rPr>
      </w:pPr>
    </w:p>
    <w:p w:rsidR="0086175D" w:rsidRDefault="0086175D" w:rsidP="008A5174">
      <w:pPr>
        <w:rPr>
          <w:rFonts w:ascii="Times New Roman" w:hAnsi="Times New Roman" w:cs="Times New Roman"/>
          <w:sz w:val="24"/>
          <w:szCs w:val="24"/>
        </w:rPr>
      </w:pPr>
    </w:p>
    <w:p w:rsidR="002B60D0" w:rsidRDefault="002B60D0" w:rsidP="002B60D0">
      <w:pPr>
        <w:rPr>
          <w:sz w:val="24"/>
          <w:szCs w:val="24"/>
        </w:rPr>
      </w:pPr>
      <w:r>
        <w:rPr>
          <w:noProof/>
        </w:rPr>
        <w:drawing>
          <wp:inline distT="0" distB="0" distL="0" distR="0" wp14:anchorId="54E66288" wp14:editId="255EE1FC">
            <wp:extent cx="2895600" cy="18859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44104D93" wp14:editId="407CCFC0">
            <wp:extent cx="2115047" cy="1526651"/>
            <wp:effectExtent l="0" t="0" r="1905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0F3AE04E" wp14:editId="60BBC4DC">
            <wp:extent cx="2910177" cy="1463040"/>
            <wp:effectExtent l="0" t="0" r="24130" b="228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60D0" w:rsidRDefault="002B60D0" w:rsidP="002B60D0">
      <w:pPr>
        <w:rPr>
          <w:sz w:val="24"/>
          <w:szCs w:val="24"/>
        </w:rPr>
      </w:pPr>
    </w:p>
    <w:p w:rsidR="002B60D0" w:rsidRDefault="002B60D0" w:rsidP="006C39E1">
      <w:pPr>
        <w:ind w:firstLine="720"/>
        <w:rPr>
          <w:rFonts w:ascii="Times New Roman" w:hAnsi="Times New Roman" w:cs="Times New Roman"/>
          <w:sz w:val="24"/>
          <w:szCs w:val="24"/>
        </w:rPr>
      </w:pPr>
      <w:r w:rsidRPr="006C39E1">
        <w:rPr>
          <w:rFonts w:ascii="Times New Roman" w:hAnsi="Times New Roman" w:cs="Times New Roman"/>
          <w:sz w:val="24"/>
          <w:szCs w:val="24"/>
        </w:rPr>
        <w:t xml:space="preserve">Delaware middle school students are more likely than high school students to report they have been bullied in the past year.  </w:t>
      </w:r>
      <w:r w:rsidR="006E58BE">
        <w:rPr>
          <w:rFonts w:ascii="Times New Roman" w:hAnsi="Times New Roman" w:cs="Times New Roman"/>
          <w:sz w:val="24"/>
          <w:szCs w:val="24"/>
        </w:rPr>
        <w:t xml:space="preserve">This may be due to the fact that students who bully may also engage in other inappropriate behaviors and may no longer be attending school; the same may be true for the most victimized students – they may no longer be attending.  </w:t>
      </w:r>
      <w:r w:rsidRPr="006C39E1">
        <w:rPr>
          <w:rFonts w:ascii="Times New Roman" w:hAnsi="Times New Roman" w:cs="Times New Roman"/>
          <w:sz w:val="24"/>
          <w:szCs w:val="24"/>
        </w:rPr>
        <w:t>More students saying they have been “bullied” in 2013 than in 2011 may be due to bullying education in the schools leading to more students recognizing specific behaviors as bullying.  Girls are slightly more likely to report having been bullied, as are certain sub-populations, such as sexual minority students (those reporting homosexual or bisexual as their sexual orientation)</w:t>
      </w:r>
      <w:r w:rsidR="006E58BE">
        <w:rPr>
          <w:rFonts w:ascii="Times New Roman" w:hAnsi="Times New Roman" w:cs="Times New Roman"/>
          <w:sz w:val="24"/>
          <w:szCs w:val="24"/>
        </w:rPr>
        <w:t xml:space="preserve"> and students reporting they have some kind of disability</w:t>
      </w:r>
      <w:r w:rsidRPr="006C39E1">
        <w:rPr>
          <w:rFonts w:ascii="Times New Roman" w:hAnsi="Times New Roman" w:cs="Times New Roman"/>
          <w:sz w:val="24"/>
          <w:szCs w:val="24"/>
        </w:rPr>
        <w:t>.  Bullying does, however, affect students of all academic levels—those who excel as well as those who are struggling academically.</w:t>
      </w:r>
      <w:r w:rsidRPr="006C39E1">
        <w:rPr>
          <w:rStyle w:val="FootnoteReference"/>
          <w:rFonts w:ascii="Times New Roman" w:hAnsi="Times New Roman" w:cs="Times New Roman"/>
          <w:sz w:val="24"/>
          <w:szCs w:val="24"/>
        </w:rPr>
        <w:footnoteReference w:id="4"/>
      </w:r>
    </w:p>
    <w:p w:rsidR="006E58BE" w:rsidRDefault="006E58BE" w:rsidP="006C39E1">
      <w:pPr>
        <w:ind w:firstLine="720"/>
        <w:rPr>
          <w:rFonts w:ascii="Times New Roman" w:hAnsi="Times New Roman" w:cs="Times New Roman"/>
          <w:sz w:val="24"/>
          <w:szCs w:val="24"/>
        </w:rPr>
      </w:pPr>
    </w:p>
    <w:p w:rsidR="006E58BE" w:rsidRPr="006C39E1" w:rsidRDefault="006E58BE" w:rsidP="006C39E1">
      <w:pPr>
        <w:ind w:firstLine="720"/>
        <w:rPr>
          <w:rFonts w:ascii="Times New Roman" w:hAnsi="Times New Roman" w:cs="Times New Roman"/>
          <w:sz w:val="20"/>
          <w:szCs w:val="20"/>
        </w:rPr>
      </w:pPr>
      <w:r>
        <w:rPr>
          <w:rFonts w:ascii="Times New Roman" w:hAnsi="Times New Roman" w:cs="Times New Roman"/>
          <w:sz w:val="24"/>
          <w:szCs w:val="24"/>
        </w:rPr>
        <w:t>According to the same</w:t>
      </w:r>
      <w:r w:rsidR="00FE6A85">
        <w:rPr>
          <w:rFonts w:ascii="Times New Roman" w:hAnsi="Times New Roman" w:cs="Times New Roman"/>
          <w:sz w:val="24"/>
          <w:szCs w:val="24"/>
        </w:rPr>
        <w:t xml:space="preserve"> 2013 reports</w:t>
      </w:r>
      <w:r>
        <w:rPr>
          <w:rFonts w:ascii="Times New Roman" w:hAnsi="Times New Roman" w:cs="Times New Roman"/>
          <w:sz w:val="24"/>
          <w:szCs w:val="24"/>
        </w:rPr>
        <w:t>, 14% of Delaware high school students reported being the victims of electronic bullying – through email, chat rooms, instant messaging, websites, or texting – in the past 12 months.  Cyberbullying victimization was reported by 18% of high school girls and 9% of boys.  Like in-person bullying, it is reported by students of all academic levels, with the strongest association being with students who are academically failing.  Of the students who reported being bullie</w:t>
      </w:r>
      <w:r w:rsidR="0086175D">
        <w:rPr>
          <w:rFonts w:ascii="Times New Roman" w:hAnsi="Times New Roman" w:cs="Times New Roman"/>
          <w:sz w:val="24"/>
          <w:szCs w:val="24"/>
        </w:rPr>
        <w:t xml:space="preserve">d in person, almost half – 46% </w:t>
      </w:r>
      <w:proofErr w:type="gramStart"/>
      <w:r w:rsidR="0086175D">
        <w:rPr>
          <w:rFonts w:ascii="Times New Roman" w:hAnsi="Times New Roman" w:cs="Times New Roman"/>
          <w:sz w:val="24"/>
          <w:szCs w:val="24"/>
        </w:rPr>
        <w:t xml:space="preserve">- </w:t>
      </w:r>
      <w:r>
        <w:rPr>
          <w:rFonts w:ascii="Times New Roman" w:hAnsi="Times New Roman" w:cs="Times New Roman"/>
          <w:sz w:val="24"/>
          <w:szCs w:val="24"/>
        </w:rPr>
        <w:t xml:space="preserve"> also</w:t>
      </w:r>
      <w:proofErr w:type="gramEnd"/>
      <w:r>
        <w:rPr>
          <w:rFonts w:ascii="Times New Roman" w:hAnsi="Times New Roman" w:cs="Times New Roman"/>
          <w:sz w:val="24"/>
          <w:szCs w:val="24"/>
        </w:rPr>
        <w:t xml:space="preserve"> reported having been victims of cyberbullying in the past 12 months.  </w:t>
      </w:r>
    </w:p>
    <w:p w:rsidR="006C39E1" w:rsidRDefault="006C39E1" w:rsidP="006C39E1">
      <w:pPr>
        <w:ind w:firstLine="720"/>
        <w:rPr>
          <w:rFonts w:ascii="Times New Roman" w:hAnsi="Times New Roman" w:cs="Times New Roman"/>
          <w:sz w:val="24"/>
          <w:szCs w:val="24"/>
        </w:rPr>
      </w:pPr>
      <w:r>
        <w:rPr>
          <w:rFonts w:ascii="Times New Roman" w:hAnsi="Times New Roman" w:cs="Times New Roman"/>
          <w:sz w:val="24"/>
          <w:szCs w:val="24"/>
        </w:rPr>
        <w:lastRenderedPageBreak/>
        <w:t>A problem this widespread, with demonstrated consequences for students’ academic achievement and overall well-being, deserves to be taken seriously by the state and by our schools.</w:t>
      </w:r>
    </w:p>
    <w:p w:rsidR="00F92052" w:rsidRDefault="00F92052" w:rsidP="0033292A">
      <w:pPr>
        <w:rPr>
          <w:rFonts w:ascii="Times New Roman" w:hAnsi="Times New Roman" w:cs="Times New Roman"/>
          <w:sz w:val="24"/>
          <w:szCs w:val="24"/>
        </w:rPr>
      </w:pPr>
    </w:p>
    <w:p w:rsidR="00F92052" w:rsidRPr="00F92052" w:rsidRDefault="00F92052" w:rsidP="00F92052">
      <w:pPr>
        <w:jc w:val="center"/>
        <w:rPr>
          <w:rFonts w:ascii="Times New Roman" w:hAnsi="Times New Roman" w:cs="Times New Roman"/>
          <w:b/>
          <w:smallCaps/>
          <w:sz w:val="24"/>
          <w:szCs w:val="24"/>
          <w:u w:val="single"/>
        </w:rPr>
      </w:pPr>
      <w:r w:rsidRPr="00F92052">
        <w:rPr>
          <w:rFonts w:ascii="Times New Roman" w:hAnsi="Times New Roman" w:cs="Times New Roman"/>
          <w:b/>
          <w:smallCaps/>
          <w:sz w:val="24"/>
          <w:szCs w:val="24"/>
          <w:u w:val="single"/>
        </w:rPr>
        <w:t>Compliance of School Districts and Charter Schools With Cyberbullying Law</w:t>
      </w:r>
    </w:p>
    <w:p w:rsidR="00717BAE" w:rsidRDefault="00717BAE" w:rsidP="0033292A">
      <w:pPr>
        <w:rPr>
          <w:rFonts w:ascii="Times New Roman" w:hAnsi="Times New Roman" w:cs="Times New Roman"/>
          <w:sz w:val="24"/>
          <w:szCs w:val="24"/>
        </w:rPr>
      </w:pPr>
    </w:p>
    <w:p w:rsidR="00F92052" w:rsidRDefault="00F92052" w:rsidP="0033292A">
      <w:pPr>
        <w:rPr>
          <w:rFonts w:ascii="Times New Roman" w:hAnsi="Times New Roman" w:cs="Times New Roman"/>
          <w:sz w:val="24"/>
          <w:szCs w:val="24"/>
        </w:rPr>
      </w:pPr>
      <w:r>
        <w:rPr>
          <w:rFonts w:ascii="Times New Roman" w:hAnsi="Times New Roman" w:cs="Times New Roman"/>
          <w:sz w:val="24"/>
          <w:szCs w:val="24"/>
        </w:rPr>
        <w:tab/>
      </w:r>
      <w:r w:rsidR="00D77189">
        <w:rPr>
          <w:rFonts w:ascii="Times New Roman" w:hAnsi="Times New Roman" w:cs="Times New Roman"/>
          <w:sz w:val="24"/>
          <w:szCs w:val="24"/>
        </w:rPr>
        <w:t xml:space="preserve"> </w:t>
      </w:r>
      <w:r w:rsidR="00A5790D">
        <w:rPr>
          <w:rFonts w:ascii="Times New Roman" w:hAnsi="Times New Roman" w:cs="Times New Roman"/>
          <w:sz w:val="24"/>
          <w:szCs w:val="24"/>
        </w:rPr>
        <w:t>As noted above, school districts and charter schools had two distinct responsibilities with respect to cyberbull</w:t>
      </w:r>
      <w:r w:rsidR="00562D58">
        <w:rPr>
          <w:rFonts w:ascii="Times New Roman" w:hAnsi="Times New Roman" w:cs="Times New Roman"/>
          <w:sz w:val="24"/>
          <w:szCs w:val="24"/>
        </w:rPr>
        <w:t>y</w:t>
      </w:r>
      <w:r w:rsidR="00A5790D">
        <w:rPr>
          <w:rFonts w:ascii="Times New Roman" w:hAnsi="Times New Roman" w:cs="Times New Roman"/>
          <w:sz w:val="24"/>
          <w:szCs w:val="24"/>
        </w:rPr>
        <w:t>ing in 2013: first, to formally adopt the cyberbullying policy promulgated by the Department of Education  (written by our offices), and second, to inform students</w:t>
      </w:r>
      <w:r w:rsidR="00562D58">
        <w:rPr>
          <w:rFonts w:ascii="Times New Roman" w:hAnsi="Times New Roman" w:cs="Times New Roman"/>
          <w:sz w:val="24"/>
          <w:szCs w:val="24"/>
        </w:rPr>
        <w:t xml:space="preserve"> and parents/guardians</w:t>
      </w:r>
      <w:r w:rsidR="00A5790D">
        <w:rPr>
          <w:rFonts w:ascii="Times New Roman" w:hAnsi="Times New Roman" w:cs="Times New Roman"/>
          <w:sz w:val="24"/>
          <w:szCs w:val="24"/>
        </w:rPr>
        <w:t xml:space="preserve"> in writing at the beginning of the 2013-2014 school year of the new policy </w:t>
      </w:r>
      <w:r w:rsidR="00A5790D" w:rsidRPr="00562D58">
        <w:rPr>
          <w:rFonts w:ascii="Times New Roman" w:hAnsi="Times New Roman" w:cs="Times New Roman"/>
          <w:sz w:val="24"/>
          <w:szCs w:val="24"/>
        </w:rPr>
        <w:t>and</w:t>
      </w:r>
      <w:r w:rsidR="00A5790D">
        <w:rPr>
          <w:rFonts w:ascii="Times New Roman" w:hAnsi="Times New Roman" w:cs="Times New Roman"/>
          <w:sz w:val="24"/>
          <w:szCs w:val="24"/>
        </w:rPr>
        <w:t xml:space="preserve"> of the social media sites where publication of statements about other students would be presumed to be published to the entire school population.  The latter requirement was an important one: the new cyberbullying policy was, for most schools and districts, a material change from the way that cyberbullying had been treated in the past.  For legal reasons, for purposes of basic fairness, and to ensure the maximum effectiveness of the new policy, it was important that students clearly understand the policy.</w:t>
      </w:r>
    </w:p>
    <w:p w:rsidR="004E7D8E" w:rsidRDefault="004E7D8E" w:rsidP="0033292A">
      <w:pPr>
        <w:rPr>
          <w:rFonts w:ascii="Times New Roman" w:hAnsi="Times New Roman" w:cs="Times New Roman"/>
          <w:sz w:val="24"/>
          <w:szCs w:val="24"/>
        </w:rPr>
      </w:pPr>
    </w:p>
    <w:p w:rsidR="00B3163E" w:rsidRDefault="004E7D8E" w:rsidP="0033292A">
      <w:pPr>
        <w:rPr>
          <w:rFonts w:ascii="Times New Roman" w:hAnsi="Times New Roman" w:cs="Times New Roman"/>
          <w:sz w:val="24"/>
          <w:szCs w:val="24"/>
        </w:rPr>
      </w:pPr>
      <w:r>
        <w:rPr>
          <w:rFonts w:ascii="Times New Roman" w:hAnsi="Times New Roman" w:cs="Times New Roman"/>
          <w:sz w:val="24"/>
          <w:szCs w:val="24"/>
        </w:rPr>
        <w:tab/>
      </w:r>
      <w:r w:rsidR="00B3163E" w:rsidRPr="00B3163E">
        <w:rPr>
          <w:rFonts w:ascii="Times New Roman" w:hAnsi="Times New Roman" w:cs="Times New Roman"/>
          <w:sz w:val="24"/>
          <w:szCs w:val="24"/>
        </w:rPr>
        <w:t xml:space="preserve">According to the University of Delaware report from the Youth Risk Behavior Survey, 14% of high school students </w:t>
      </w:r>
      <w:r w:rsidR="00B3163E">
        <w:rPr>
          <w:rFonts w:ascii="Times New Roman" w:hAnsi="Times New Roman" w:cs="Times New Roman"/>
          <w:sz w:val="24"/>
          <w:szCs w:val="24"/>
        </w:rPr>
        <w:t>report</w:t>
      </w:r>
      <w:r w:rsidR="00EB4335">
        <w:rPr>
          <w:rFonts w:ascii="Times New Roman" w:hAnsi="Times New Roman" w:cs="Times New Roman"/>
          <w:sz w:val="24"/>
          <w:szCs w:val="24"/>
        </w:rPr>
        <w:t>ed</w:t>
      </w:r>
      <w:r w:rsidR="00B3163E">
        <w:rPr>
          <w:rFonts w:ascii="Times New Roman" w:hAnsi="Times New Roman" w:cs="Times New Roman"/>
          <w:sz w:val="24"/>
          <w:szCs w:val="24"/>
        </w:rPr>
        <w:t xml:space="preserve"> </w:t>
      </w:r>
      <w:r w:rsidR="00B3163E" w:rsidRPr="00B3163E">
        <w:rPr>
          <w:rFonts w:ascii="Times New Roman" w:hAnsi="Times New Roman" w:cs="Times New Roman"/>
          <w:sz w:val="24"/>
          <w:szCs w:val="24"/>
        </w:rPr>
        <w:t>being victims of cyberbullying, while 19% of 8</w:t>
      </w:r>
      <w:r w:rsidR="00B3163E" w:rsidRPr="00DC1F31">
        <w:rPr>
          <w:rFonts w:ascii="Times New Roman" w:hAnsi="Times New Roman" w:cs="Times New Roman"/>
          <w:sz w:val="24"/>
          <w:szCs w:val="24"/>
          <w:vertAlign w:val="superscript"/>
        </w:rPr>
        <w:t>th</w:t>
      </w:r>
      <w:r w:rsidR="00B3163E">
        <w:rPr>
          <w:rFonts w:ascii="Times New Roman" w:hAnsi="Times New Roman" w:cs="Times New Roman"/>
          <w:sz w:val="24"/>
          <w:szCs w:val="24"/>
        </w:rPr>
        <w:t xml:space="preserve"> graders did. </w:t>
      </w:r>
      <w:r w:rsidR="00B3163E" w:rsidRPr="00B3163E">
        <w:rPr>
          <w:rFonts w:ascii="Times New Roman" w:hAnsi="Times New Roman" w:cs="Times New Roman"/>
          <w:sz w:val="24"/>
          <w:szCs w:val="24"/>
        </w:rPr>
        <w:t>Of high school students who were bullied at school, 46% were also cyberbullied.  Among 8th graders, 36% of those who were bullied at school were also victims of cyberbullying, possibly reflecting fewer students at this grade level having access to electronics.</w:t>
      </w:r>
      <w:r w:rsidR="00B3163E">
        <w:rPr>
          <w:rStyle w:val="FootnoteReference"/>
          <w:rFonts w:ascii="Times New Roman" w:hAnsi="Times New Roman" w:cs="Times New Roman"/>
          <w:sz w:val="24"/>
          <w:szCs w:val="24"/>
        </w:rPr>
        <w:footnoteReference w:id="5"/>
      </w:r>
    </w:p>
    <w:p w:rsidR="00B3163E" w:rsidRDefault="00B3163E" w:rsidP="0033292A">
      <w:pPr>
        <w:rPr>
          <w:rFonts w:ascii="Times New Roman" w:hAnsi="Times New Roman" w:cs="Times New Roman"/>
          <w:sz w:val="24"/>
          <w:szCs w:val="24"/>
        </w:rPr>
      </w:pPr>
    </w:p>
    <w:p w:rsidR="00A5790D" w:rsidRDefault="00A5790D" w:rsidP="0033292A">
      <w:pPr>
        <w:rPr>
          <w:rFonts w:ascii="Times New Roman" w:hAnsi="Times New Roman" w:cs="Times New Roman"/>
          <w:sz w:val="24"/>
          <w:szCs w:val="24"/>
        </w:rPr>
      </w:pPr>
    </w:p>
    <w:p w:rsidR="00A5790D" w:rsidRDefault="00A5790D" w:rsidP="0033292A">
      <w:pPr>
        <w:rPr>
          <w:rFonts w:ascii="Times New Roman" w:hAnsi="Times New Roman" w:cs="Times New Roman"/>
          <w:sz w:val="24"/>
          <w:szCs w:val="24"/>
        </w:rPr>
      </w:pPr>
      <w:r>
        <w:rPr>
          <w:rFonts w:ascii="Times New Roman" w:hAnsi="Times New Roman" w:cs="Times New Roman"/>
          <w:sz w:val="24"/>
          <w:szCs w:val="24"/>
        </w:rPr>
        <w:tab/>
      </w:r>
      <w:r w:rsidR="00FB7F9B">
        <w:rPr>
          <w:rFonts w:ascii="Times New Roman" w:hAnsi="Times New Roman" w:cs="Times New Roman"/>
          <w:sz w:val="24"/>
          <w:szCs w:val="24"/>
        </w:rPr>
        <w:t>Most of the state’s public school districts appear to have formally adopted the DOE’s cyberbullying policy.  Only the Polytech and Sussex Vo</w:t>
      </w:r>
      <w:r w:rsidR="004E7D8E">
        <w:rPr>
          <w:rFonts w:ascii="Times New Roman" w:hAnsi="Times New Roman" w:cs="Times New Roman"/>
          <w:sz w:val="24"/>
          <w:szCs w:val="24"/>
        </w:rPr>
        <w:t>-</w:t>
      </w:r>
      <w:r w:rsidR="00FB7F9B">
        <w:rPr>
          <w:rFonts w:ascii="Times New Roman" w:hAnsi="Times New Roman" w:cs="Times New Roman"/>
          <w:sz w:val="24"/>
          <w:szCs w:val="24"/>
        </w:rPr>
        <w:t xml:space="preserve">Tech districts had not done so when they were contacted for purposes of this report, and Polytech immediately took steps to adopt the proper policy when contacted.  </w:t>
      </w:r>
      <w:r w:rsidR="00562D58">
        <w:rPr>
          <w:rFonts w:ascii="Times New Roman" w:hAnsi="Times New Roman" w:cs="Times New Roman"/>
          <w:sz w:val="24"/>
          <w:szCs w:val="24"/>
        </w:rPr>
        <w:t>A</w:t>
      </w:r>
      <w:r w:rsidR="00FB7F9B">
        <w:rPr>
          <w:rFonts w:ascii="Times New Roman" w:hAnsi="Times New Roman" w:cs="Times New Roman"/>
          <w:sz w:val="24"/>
          <w:szCs w:val="24"/>
        </w:rPr>
        <w:t>mong those districts that did adopt the cyberbullying policy, only</w:t>
      </w:r>
      <w:r w:rsidR="007643E8">
        <w:rPr>
          <w:rFonts w:ascii="Times New Roman" w:hAnsi="Times New Roman" w:cs="Times New Roman"/>
          <w:sz w:val="24"/>
          <w:szCs w:val="24"/>
        </w:rPr>
        <w:t xml:space="preserve"> </w:t>
      </w:r>
      <w:r w:rsidR="00F243C2">
        <w:rPr>
          <w:rFonts w:ascii="Times New Roman" w:hAnsi="Times New Roman" w:cs="Times New Roman"/>
          <w:sz w:val="24"/>
          <w:szCs w:val="24"/>
        </w:rPr>
        <w:t>two</w:t>
      </w:r>
      <w:r w:rsidR="00FB7F9B">
        <w:rPr>
          <w:rFonts w:ascii="Times New Roman" w:hAnsi="Times New Roman" w:cs="Times New Roman"/>
          <w:sz w:val="24"/>
          <w:szCs w:val="24"/>
        </w:rPr>
        <w:t xml:space="preserve">–Seaford and Woodbridge – failed to respond to inquiries seeking to determine how they had communicated the new cyberbullying policy to students.  </w:t>
      </w:r>
    </w:p>
    <w:p w:rsidR="00FB7F9B" w:rsidRDefault="00FB7F9B" w:rsidP="0033292A">
      <w:pPr>
        <w:rPr>
          <w:rFonts w:ascii="Times New Roman" w:hAnsi="Times New Roman" w:cs="Times New Roman"/>
          <w:sz w:val="24"/>
          <w:szCs w:val="24"/>
        </w:rPr>
      </w:pPr>
    </w:p>
    <w:p w:rsidR="00FB7F9B" w:rsidRDefault="00FB7F9B" w:rsidP="0033292A">
      <w:pPr>
        <w:rPr>
          <w:rFonts w:ascii="Times New Roman" w:hAnsi="Times New Roman" w:cs="Times New Roman"/>
          <w:sz w:val="24"/>
          <w:szCs w:val="24"/>
        </w:rPr>
      </w:pPr>
      <w:r>
        <w:rPr>
          <w:rFonts w:ascii="Times New Roman" w:hAnsi="Times New Roman" w:cs="Times New Roman"/>
          <w:sz w:val="24"/>
          <w:szCs w:val="24"/>
        </w:rPr>
        <w:tab/>
        <w:t>Compliance by charter schools with the new cyberbullying policy was not nearly as consistent as that of the public school districts.  More than half of the state’s charter schools did not appear</w:t>
      </w:r>
      <w:r w:rsidR="00562D58">
        <w:rPr>
          <w:rFonts w:ascii="Times New Roman" w:hAnsi="Times New Roman" w:cs="Times New Roman"/>
          <w:sz w:val="24"/>
          <w:szCs w:val="24"/>
        </w:rPr>
        <w:t xml:space="preserve"> – at </w:t>
      </w:r>
      <w:r>
        <w:rPr>
          <w:rFonts w:ascii="Times New Roman" w:hAnsi="Times New Roman" w:cs="Times New Roman"/>
          <w:sz w:val="24"/>
          <w:szCs w:val="24"/>
        </w:rPr>
        <w:t xml:space="preserve"> the time they were contacted for purposes of this report</w:t>
      </w:r>
      <w:r w:rsidR="00562D58">
        <w:rPr>
          <w:rFonts w:ascii="Times New Roman" w:hAnsi="Times New Roman" w:cs="Times New Roman"/>
          <w:sz w:val="24"/>
          <w:szCs w:val="24"/>
        </w:rPr>
        <w:t xml:space="preserve"> – to </w:t>
      </w:r>
      <w:r>
        <w:rPr>
          <w:rFonts w:ascii="Times New Roman" w:hAnsi="Times New Roman" w:cs="Times New Roman"/>
          <w:sz w:val="24"/>
          <w:szCs w:val="24"/>
        </w:rPr>
        <w:t xml:space="preserve"> have adopted the cyberbullying policy required by the state: </w:t>
      </w:r>
      <w:r w:rsidR="0047296C">
        <w:rPr>
          <w:rFonts w:ascii="Times New Roman" w:hAnsi="Times New Roman" w:cs="Times New Roman"/>
          <w:sz w:val="24"/>
          <w:szCs w:val="24"/>
        </w:rPr>
        <w:t xml:space="preserve">Academy of Dover Charter School, Cab Calloway Charter School, </w:t>
      </w:r>
      <w:r>
        <w:rPr>
          <w:rFonts w:ascii="Times New Roman" w:hAnsi="Times New Roman" w:cs="Times New Roman"/>
          <w:sz w:val="24"/>
          <w:szCs w:val="24"/>
        </w:rPr>
        <w:t>Delaware Academy of Public Safety and Security, Delaware Military Academy, East Side Charter School, Thomas A. Edison  Charter School, Gateway Lab School, Kuumba Academy, Las Americas Aspira Charter School, Maurice Moyer Academy, Odyssey Charter School, and Positive Outcomes Charter School.</w:t>
      </w:r>
      <w:r w:rsidR="0047296C">
        <w:rPr>
          <w:rFonts w:ascii="Times New Roman" w:hAnsi="Times New Roman" w:cs="Times New Roman"/>
          <w:sz w:val="24"/>
          <w:szCs w:val="24"/>
        </w:rPr>
        <w:t xml:space="preserve"> (</w:t>
      </w:r>
      <w:r w:rsidR="0071464E" w:rsidRPr="0071464E">
        <w:rPr>
          <w:rFonts w:ascii="Times New Roman" w:hAnsi="Times New Roman" w:cs="Times New Roman"/>
          <w:i/>
          <w:sz w:val="24"/>
          <w:szCs w:val="24"/>
        </w:rPr>
        <w:t>Note</w:t>
      </w:r>
      <w:r w:rsidR="00562D58">
        <w:rPr>
          <w:rFonts w:ascii="Times New Roman" w:hAnsi="Times New Roman" w:cs="Times New Roman"/>
          <w:sz w:val="24"/>
          <w:szCs w:val="24"/>
        </w:rPr>
        <w:t xml:space="preserve">: </w:t>
      </w:r>
      <w:r w:rsidR="00450184">
        <w:rPr>
          <w:rFonts w:ascii="Times New Roman" w:hAnsi="Times New Roman" w:cs="Times New Roman"/>
          <w:sz w:val="24"/>
          <w:szCs w:val="24"/>
        </w:rPr>
        <w:t xml:space="preserve">East Side, Odyssey, and </w:t>
      </w:r>
      <w:r w:rsidR="0047296C">
        <w:rPr>
          <w:rFonts w:ascii="Times New Roman" w:hAnsi="Times New Roman" w:cs="Times New Roman"/>
          <w:sz w:val="24"/>
          <w:szCs w:val="24"/>
        </w:rPr>
        <w:t>Thomas A. Edison Charter School</w:t>
      </w:r>
      <w:r w:rsidR="00450184">
        <w:rPr>
          <w:rFonts w:ascii="Times New Roman" w:hAnsi="Times New Roman" w:cs="Times New Roman"/>
          <w:sz w:val="24"/>
          <w:szCs w:val="24"/>
        </w:rPr>
        <w:t>s</w:t>
      </w:r>
      <w:r w:rsidR="0047296C">
        <w:rPr>
          <w:rFonts w:ascii="Times New Roman" w:hAnsi="Times New Roman" w:cs="Times New Roman"/>
          <w:sz w:val="24"/>
          <w:szCs w:val="24"/>
        </w:rPr>
        <w:t xml:space="preserve"> </w:t>
      </w:r>
      <w:r w:rsidR="00450184">
        <w:rPr>
          <w:rFonts w:ascii="Times New Roman" w:hAnsi="Times New Roman" w:cs="Times New Roman"/>
          <w:sz w:val="24"/>
          <w:szCs w:val="24"/>
        </w:rPr>
        <w:t>immediately updated their policies</w:t>
      </w:r>
      <w:r w:rsidR="009A6CC1">
        <w:rPr>
          <w:rFonts w:ascii="Times New Roman" w:hAnsi="Times New Roman" w:cs="Times New Roman"/>
          <w:sz w:val="24"/>
          <w:szCs w:val="24"/>
        </w:rPr>
        <w:t>)</w:t>
      </w:r>
      <w:r w:rsidR="00450184">
        <w:rPr>
          <w:rFonts w:ascii="Times New Roman" w:hAnsi="Times New Roman" w:cs="Times New Roman"/>
          <w:sz w:val="24"/>
          <w:szCs w:val="24"/>
        </w:rPr>
        <w:t>.</w:t>
      </w:r>
      <w:r w:rsidR="0071464E">
        <w:rPr>
          <w:rFonts w:ascii="Times New Roman" w:hAnsi="Times New Roman" w:cs="Times New Roman"/>
          <w:sz w:val="24"/>
          <w:szCs w:val="24"/>
        </w:rPr>
        <w:t xml:space="preserve"> </w:t>
      </w:r>
      <w:r w:rsidR="0047296C">
        <w:rPr>
          <w:rFonts w:ascii="Times New Roman" w:hAnsi="Times New Roman" w:cs="Times New Roman"/>
          <w:sz w:val="24"/>
          <w:szCs w:val="24"/>
        </w:rPr>
        <w:t xml:space="preserve">Among those charter schools that had adopted the state’s required cyberbullying policy, a number did not respond to inquiries asking how that policy had been communicated to students: Delaware College Preparatory Academy, Family Foundations Academy, Newark Charter School, Prestige Academy, and Providence Creek Academy.  </w:t>
      </w:r>
    </w:p>
    <w:p w:rsidR="005B2F1C" w:rsidRDefault="005B2F1C" w:rsidP="0033292A">
      <w:pPr>
        <w:rPr>
          <w:rFonts w:ascii="Times New Roman" w:hAnsi="Times New Roman" w:cs="Times New Roman"/>
          <w:sz w:val="24"/>
          <w:szCs w:val="24"/>
        </w:rPr>
      </w:pPr>
    </w:p>
    <w:p w:rsidR="005B2F1C" w:rsidRDefault="005B2F1C" w:rsidP="0033292A">
      <w:pPr>
        <w:rPr>
          <w:rFonts w:ascii="Times New Roman" w:hAnsi="Times New Roman" w:cs="Times New Roman"/>
          <w:sz w:val="24"/>
          <w:szCs w:val="24"/>
        </w:rPr>
      </w:pPr>
      <w:r>
        <w:rPr>
          <w:rFonts w:ascii="Times New Roman" w:hAnsi="Times New Roman" w:cs="Times New Roman"/>
          <w:sz w:val="24"/>
          <w:szCs w:val="24"/>
        </w:rPr>
        <w:tab/>
        <w:t>In sum, compliance by school districts with the state’s new cyberbullying law and regulation has been, with few exceptions, consistent with the law.  Compliance by charter schools still leaves much to be desired, and we encourage those charter schools that are not protecting their students from cyberbullying to the extent required by Delaware law to take immediate steps to begin doing so.</w:t>
      </w:r>
    </w:p>
    <w:p w:rsidR="00F92052" w:rsidRDefault="00F92052" w:rsidP="0033292A">
      <w:pPr>
        <w:rPr>
          <w:rFonts w:ascii="Times New Roman" w:hAnsi="Times New Roman" w:cs="Times New Roman"/>
          <w:sz w:val="24"/>
          <w:szCs w:val="24"/>
        </w:rPr>
      </w:pPr>
    </w:p>
    <w:p w:rsidR="00F92052" w:rsidRDefault="00F92052" w:rsidP="0033292A">
      <w:pPr>
        <w:rPr>
          <w:rFonts w:ascii="Times New Roman" w:hAnsi="Times New Roman" w:cs="Times New Roman"/>
          <w:sz w:val="24"/>
          <w:szCs w:val="24"/>
        </w:rPr>
      </w:pPr>
    </w:p>
    <w:p w:rsidR="00717BAE" w:rsidRDefault="0047296C" w:rsidP="00717BAE">
      <w:pPr>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Diligence of Schools in Reporting Bullying Incidents to Parents</w:t>
      </w:r>
    </w:p>
    <w:p w:rsidR="00717BAE" w:rsidRDefault="00717BAE" w:rsidP="00717BAE">
      <w:pPr>
        <w:jc w:val="center"/>
        <w:rPr>
          <w:rFonts w:ascii="Times New Roman" w:hAnsi="Times New Roman" w:cs="Times New Roman"/>
          <w:b/>
          <w:smallCaps/>
          <w:sz w:val="24"/>
          <w:szCs w:val="24"/>
          <w:u w:val="single"/>
        </w:rPr>
      </w:pPr>
    </w:p>
    <w:p w:rsidR="00717BAE" w:rsidRDefault="00717BAE" w:rsidP="00717BAE">
      <w:pPr>
        <w:rPr>
          <w:rFonts w:ascii="Times New Roman" w:hAnsi="Times New Roman" w:cs="Times New Roman"/>
          <w:sz w:val="24"/>
          <w:szCs w:val="24"/>
        </w:rPr>
      </w:pPr>
      <w:r>
        <w:rPr>
          <w:rFonts w:ascii="Times New Roman" w:hAnsi="Times New Roman" w:cs="Times New Roman"/>
          <w:smallCaps/>
          <w:sz w:val="24"/>
          <w:szCs w:val="24"/>
        </w:rPr>
        <w:tab/>
      </w:r>
      <w:r>
        <w:rPr>
          <w:rFonts w:ascii="Times New Roman" w:hAnsi="Times New Roman" w:cs="Times New Roman"/>
          <w:sz w:val="24"/>
          <w:szCs w:val="24"/>
        </w:rPr>
        <w:t>One of the primary purposes of the 2012 legislation was to afford the state more information about how bullying was occurring in schools and how schools were addressing it, so that other steps could be taken if necessary.</w:t>
      </w:r>
    </w:p>
    <w:p w:rsidR="00717BAE" w:rsidRDefault="00717BAE" w:rsidP="00717BAE">
      <w:pPr>
        <w:rPr>
          <w:rFonts w:ascii="Times New Roman" w:hAnsi="Times New Roman" w:cs="Times New Roman"/>
          <w:sz w:val="24"/>
          <w:szCs w:val="24"/>
        </w:rPr>
      </w:pPr>
    </w:p>
    <w:p w:rsidR="00717BAE" w:rsidRDefault="00717BAE" w:rsidP="00717BAE">
      <w:pPr>
        <w:rPr>
          <w:rFonts w:ascii="Times New Roman" w:hAnsi="Times New Roman" w:cs="Times New Roman"/>
          <w:color w:val="000000" w:themeColor="text1"/>
          <w:sz w:val="24"/>
          <w:szCs w:val="24"/>
          <w:lang w:val="en"/>
        </w:rPr>
      </w:pPr>
      <w:r>
        <w:rPr>
          <w:rFonts w:ascii="Times New Roman" w:hAnsi="Times New Roman" w:cs="Times New Roman"/>
          <w:sz w:val="24"/>
          <w:szCs w:val="24"/>
        </w:rPr>
        <w:tab/>
        <w:t xml:space="preserve">The primary new piece of information derived from the new information created by the 2012 legislation is that some schools are being far more diligent than others in reporting bullying incidents to the parents of students who </w:t>
      </w:r>
      <w:r w:rsidR="005402E7">
        <w:rPr>
          <w:rFonts w:ascii="Times New Roman" w:hAnsi="Times New Roman" w:cs="Times New Roman"/>
          <w:sz w:val="24"/>
          <w:szCs w:val="24"/>
        </w:rPr>
        <w:t xml:space="preserve">are </w:t>
      </w:r>
      <w:r>
        <w:rPr>
          <w:rFonts w:ascii="Times New Roman" w:hAnsi="Times New Roman" w:cs="Times New Roman"/>
          <w:sz w:val="24"/>
          <w:szCs w:val="24"/>
        </w:rPr>
        <w:t xml:space="preserve">victims </w:t>
      </w:r>
      <w:r w:rsidR="005402E7" w:rsidRPr="0002120E">
        <w:rPr>
          <w:rFonts w:ascii="Times New Roman" w:hAnsi="Times New Roman" w:cs="Times New Roman"/>
          <w:i/>
          <w:sz w:val="24"/>
          <w:szCs w:val="24"/>
        </w:rPr>
        <w:t>and</w:t>
      </w:r>
      <w:r w:rsidR="005402E7">
        <w:rPr>
          <w:rFonts w:ascii="Times New Roman" w:hAnsi="Times New Roman" w:cs="Times New Roman"/>
          <w:sz w:val="24"/>
          <w:szCs w:val="24"/>
        </w:rPr>
        <w:t xml:space="preserve"> </w:t>
      </w:r>
      <w:r>
        <w:rPr>
          <w:rFonts w:ascii="Times New Roman" w:hAnsi="Times New Roman" w:cs="Times New Roman"/>
          <w:sz w:val="24"/>
          <w:szCs w:val="24"/>
        </w:rPr>
        <w:t xml:space="preserve">perpetrators of bullying.  </w:t>
      </w:r>
      <w:r w:rsidR="00054714">
        <w:rPr>
          <w:rFonts w:ascii="Times New Roman" w:hAnsi="Times New Roman" w:cs="Times New Roman"/>
          <w:sz w:val="24"/>
          <w:szCs w:val="24"/>
        </w:rPr>
        <w:t xml:space="preserve">Our concern about this issue was one of the primary motivations behind the 2012 revisions to the state’s bullying statute.  Parents and guardians have a key role to play in reducing and mitigating incidents of bullying in our schools.  The parents and guardians of students who have bullied other </w:t>
      </w:r>
      <w:r w:rsidR="00562D58">
        <w:rPr>
          <w:rFonts w:ascii="Times New Roman" w:hAnsi="Times New Roman" w:cs="Times New Roman"/>
          <w:sz w:val="24"/>
          <w:szCs w:val="24"/>
        </w:rPr>
        <w:t xml:space="preserve">children </w:t>
      </w:r>
      <w:r w:rsidR="00054714">
        <w:rPr>
          <w:rFonts w:ascii="Times New Roman" w:hAnsi="Times New Roman" w:cs="Times New Roman"/>
          <w:sz w:val="24"/>
          <w:szCs w:val="24"/>
        </w:rPr>
        <w:t xml:space="preserve">need to know what their </w:t>
      </w:r>
      <w:r w:rsidR="00562D58">
        <w:rPr>
          <w:rFonts w:ascii="Times New Roman" w:hAnsi="Times New Roman" w:cs="Times New Roman"/>
          <w:sz w:val="24"/>
          <w:szCs w:val="24"/>
        </w:rPr>
        <w:t xml:space="preserve">children </w:t>
      </w:r>
      <w:r w:rsidR="00054714">
        <w:rPr>
          <w:rFonts w:ascii="Times New Roman" w:hAnsi="Times New Roman" w:cs="Times New Roman"/>
          <w:sz w:val="24"/>
          <w:szCs w:val="24"/>
        </w:rPr>
        <w:t xml:space="preserve">are doing in order to take appropriate disciplinary action at home, and the parents of </w:t>
      </w:r>
      <w:r w:rsidR="00562D58">
        <w:rPr>
          <w:rFonts w:ascii="Times New Roman" w:hAnsi="Times New Roman" w:cs="Times New Roman"/>
          <w:sz w:val="24"/>
          <w:szCs w:val="24"/>
        </w:rPr>
        <w:t xml:space="preserve">children </w:t>
      </w:r>
      <w:r w:rsidR="00054714">
        <w:rPr>
          <w:rFonts w:ascii="Times New Roman" w:hAnsi="Times New Roman" w:cs="Times New Roman"/>
          <w:sz w:val="24"/>
          <w:szCs w:val="24"/>
        </w:rPr>
        <w:t xml:space="preserve">who have been bullied need to be able to talk to their </w:t>
      </w:r>
      <w:r w:rsidR="00562D58">
        <w:rPr>
          <w:rFonts w:ascii="Times New Roman" w:hAnsi="Times New Roman" w:cs="Times New Roman"/>
          <w:sz w:val="24"/>
          <w:szCs w:val="24"/>
        </w:rPr>
        <w:t xml:space="preserve">children </w:t>
      </w:r>
      <w:r w:rsidR="00054714">
        <w:rPr>
          <w:rFonts w:ascii="Times New Roman" w:hAnsi="Times New Roman" w:cs="Times New Roman"/>
          <w:sz w:val="24"/>
          <w:szCs w:val="24"/>
        </w:rPr>
        <w:t>and advocate for</w:t>
      </w:r>
      <w:r w:rsidR="00562D58">
        <w:rPr>
          <w:rFonts w:ascii="Times New Roman" w:hAnsi="Times New Roman" w:cs="Times New Roman"/>
          <w:sz w:val="24"/>
          <w:szCs w:val="24"/>
        </w:rPr>
        <w:t xml:space="preserve"> them</w:t>
      </w:r>
      <w:r w:rsidR="00054714">
        <w:rPr>
          <w:rFonts w:ascii="Times New Roman" w:hAnsi="Times New Roman" w:cs="Times New Roman"/>
          <w:sz w:val="24"/>
          <w:szCs w:val="24"/>
        </w:rPr>
        <w:t xml:space="preserve">.   Because of that, there is a clear, unequivocal requirement in Delaware </w:t>
      </w:r>
      <w:r w:rsidR="00054714" w:rsidRPr="00054714">
        <w:rPr>
          <w:rFonts w:ascii="Times New Roman" w:hAnsi="Times New Roman" w:cs="Times New Roman"/>
          <w:color w:val="000000" w:themeColor="text1"/>
          <w:sz w:val="24"/>
          <w:szCs w:val="24"/>
        </w:rPr>
        <w:t>law that “</w:t>
      </w:r>
      <w:r w:rsidR="00054714" w:rsidRPr="00054714">
        <w:rPr>
          <w:rFonts w:ascii="Times New Roman" w:hAnsi="Times New Roman" w:cs="Times New Roman"/>
          <w:color w:val="000000" w:themeColor="text1"/>
          <w:sz w:val="24"/>
          <w:szCs w:val="24"/>
          <w:lang w:val="en"/>
        </w:rPr>
        <w:t>a parent,</w:t>
      </w:r>
      <w:r w:rsidR="00054714">
        <w:rPr>
          <w:rFonts w:ascii="Times New Roman" w:hAnsi="Times New Roman" w:cs="Times New Roman"/>
          <w:color w:val="000000" w:themeColor="text1"/>
          <w:sz w:val="24"/>
          <w:szCs w:val="24"/>
          <w:lang w:val="en"/>
        </w:rPr>
        <w:t xml:space="preserve"> guardian or relative caregiver…</w:t>
      </w:r>
      <w:r w:rsidR="00054714" w:rsidRPr="00054714">
        <w:rPr>
          <w:rFonts w:ascii="Times New Roman" w:hAnsi="Times New Roman" w:cs="Times New Roman"/>
          <w:color w:val="000000" w:themeColor="text1"/>
          <w:sz w:val="24"/>
          <w:szCs w:val="24"/>
          <w:lang w:val="en"/>
        </w:rPr>
        <w:t>of any target of bullying or person who bullies another as defined herein, be notified</w:t>
      </w:r>
      <w:r w:rsidR="00054714">
        <w:rPr>
          <w:rFonts w:ascii="Times New Roman" w:hAnsi="Times New Roman" w:cs="Times New Roman"/>
          <w:color w:val="000000" w:themeColor="text1"/>
          <w:sz w:val="24"/>
          <w:szCs w:val="24"/>
          <w:lang w:val="en"/>
        </w:rPr>
        <w:t xml:space="preserve">.”  </w:t>
      </w:r>
      <w:proofErr w:type="gramStart"/>
      <w:r w:rsidR="00054714">
        <w:rPr>
          <w:rFonts w:ascii="Times New Roman" w:hAnsi="Times New Roman" w:cs="Times New Roman"/>
          <w:color w:val="000000" w:themeColor="text1"/>
          <w:sz w:val="24"/>
          <w:szCs w:val="24"/>
          <w:lang w:val="en"/>
        </w:rPr>
        <w:t xml:space="preserve">14 </w:t>
      </w:r>
      <w:proofErr w:type="spellStart"/>
      <w:r w:rsidR="00054714">
        <w:rPr>
          <w:rFonts w:ascii="Times New Roman" w:hAnsi="Times New Roman" w:cs="Times New Roman"/>
          <w:color w:val="000000" w:themeColor="text1"/>
          <w:sz w:val="24"/>
          <w:szCs w:val="24"/>
          <w:u w:val="single"/>
          <w:lang w:val="en"/>
        </w:rPr>
        <w:t>Del.C</w:t>
      </w:r>
      <w:proofErr w:type="spellEnd"/>
      <w:r w:rsidR="00054714">
        <w:rPr>
          <w:rFonts w:ascii="Times New Roman" w:hAnsi="Times New Roman" w:cs="Times New Roman"/>
          <w:color w:val="000000" w:themeColor="text1"/>
          <w:sz w:val="24"/>
          <w:szCs w:val="24"/>
          <w:u w:val="single"/>
          <w:lang w:val="en"/>
        </w:rPr>
        <w:t>.</w:t>
      </w:r>
      <w:proofErr w:type="gramEnd"/>
      <w:r w:rsidR="00054714">
        <w:rPr>
          <w:rFonts w:ascii="Times New Roman" w:hAnsi="Times New Roman" w:cs="Times New Roman"/>
          <w:color w:val="000000" w:themeColor="text1"/>
          <w:sz w:val="24"/>
          <w:szCs w:val="24"/>
          <w:lang w:val="en"/>
        </w:rPr>
        <w:t xml:space="preserve"> § </w:t>
      </w:r>
      <w:proofErr w:type="gramStart"/>
      <w:r w:rsidR="00054714">
        <w:rPr>
          <w:rFonts w:ascii="Times New Roman" w:hAnsi="Times New Roman" w:cs="Times New Roman"/>
          <w:color w:val="000000" w:themeColor="text1"/>
          <w:sz w:val="24"/>
          <w:szCs w:val="24"/>
          <w:lang w:val="en"/>
        </w:rPr>
        <w:t>4112D(</w:t>
      </w:r>
      <w:proofErr w:type="gramEnd"/>
      <w:r w:rsidR="00054714">
        <w:rPr>
          <w:rFonts w:ascii="Times New Roman" w:hAnsi="Times New Roman" w:cs="Times New Roman"/>
          <w:color w:val="000000" w:themeColor="text1"/>
          <w:sz w:val="24"/>
          <w:szCs w:val="24"/>
          <w:lang w:val="en"/>
        </w:rPr>
        <w:t xml:space="preserve">b)(2)(j).  </w:t>
      </w:r>
      <w:r w:rsidR="00E92528">
        <w:rPr>
          <w:rFonts w:ascii="Times New Roman" w:hAnsi="Times New Roman" w:cs="Times New Roman"/>
          <w:color w:val="000000" w:themeColor="text1"/>
          <w:sz w:val="24"/>
          <w:szCs w:val="24"/>
          <w:lang w:val="en"/>
        </w:rPr>
        <w:t>Unlike schools’ reporting obligations to the Department of Education, reports to parents and guardians are made only when bullying is substantiated by the school.  Very simply, this is information that parents need to know.</w:t>
      </w:r>
    </w:p>
    <w:p w:rsidR="00054714" w:rsidRDefault="00054714" w:rsidP="00717BAE">
      <w:pPr>
        <w:rPr>
          <w:rFonts w:ascii="Times New Roman" w:hAnsi="Times New Roman" w:cs="Times New Roman"/>
          <w:color w:val="000000" w:themeColor="text1"/>
          <w:sz w:val="24"/>
          <w:szCs w:val="24"/>
          <w:lang w:val="en"/>
        </w:rPr>
      </w:pPr>
    </w:p>
    <w:p w:rsidR="00054714" w:rsidRDefault="00054714" w:rsidP="00717BAE">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ab/>
        <w:t xml:space="preserve">The audits performed for the first time in 2013 by the Department of Education, pursuant to House Bill 268, found that some schools were not reporting </w:t>
      </w:r>
      <w:r w:rsidR="005E3F5E">
        <w:rPr>
          <w:rFonts w:ascii="Times New Roman" w:hAnsi="Times New Roman" w:cs="Times New Roman"/>
          <w:color w:val="000000" w:themeColor="text1"/>
          <w:sz w:val="24"/>
          <w:szCs w:val="24"/>
          <w:lang w:val="en"/>
        </w:rPr>
        <w:t xml:space="preserve">many </w:t>
      </w:r>
      <w:r>
        <w:rPr>
          <w:rFonts w:ascii="Times New Roman" w:hAnsi="Times New Roman" w:cs="Times New Roman"/>
          <w:color w:val="000000" w:themeColor="text1"/>
          <w:sz w:val="24"/>
          <w:szCs w:val="24"/>
          <w:lang w:val="en"/>
        </w:rPr>
        <w:t xml:space="preserve">bullying incidents to parents.  </w:t>
      </w:r>
      <w:r w:rsidR="005402E7">
        <w:rPr>
          <w:rFonts w:ascii="Times New Roman" w:hAnsi="Times New Roman" w:cs="Times New Roman"/>
          <w:color w:val="000000" w:themeColor="text1"/>
          <w:sz w:val="24"/>
          <w:szCs w:val="24"/>
          <w:lang w:val="en"/>
        </w:rPr>
        <w:t xml:space="preserve">Of the 10 schools audited, </w:t>
      </w:r>
      <w:r>
        <w:rPr>
          <w:rFonts w:ascii="Times New Roman" w:hAnsi="Times New Roman" w:cs="Times New Roman"/>
          <w:color w:val="000000" w:themeColor="text1"/>
          <w:sz w:val="24"/>
          <w:szCs w:val="24"/>
          <w:lang w:val="en"/>
        </w:rPr>
        <w:t xml:space="preserve">Eisenberg Elementary School, Milford Middle School, Delcastle High School, Seaford High School, and Glasgow High School were all identified by the Department of Education as having reported </w:t>
      </w:r>
      <w:r w:rsidR="009F665E">
        <w:rPr>
          <w:rFonts w:ascii="Times New Roman" w:hAnsi="Times New Roman" w:cs="Times New Roman"/>
          <w:color w:val="000000" w:themeColor="text1"/>
          <w:sz w:val="24"/>
          <w:szCs w:val="24"/>
          <w:lang w:val="en"/>
        </w:rPr>
        <w:t>fewer</w:t>
      </w:r>
      <w:r>
        <w:rPr>
          <w:rFonts w:ascii="Times New Roman" w:hAnsi="Times New Roman" w:cs="Times New Roman"/>
          <w:color w:val="000000" w:themeColor="text1"/>
          <w:sz w:val="24"/>
          <w:szCs w:val="24"/>
          <w:lang w:val="en"/>
        </w:rPr>
        <w:t xml:space="preserve"> than 70% of the bullying incidents to parents that they were required to report by law.  </w:t>
      </w:r>
      <w:r w:rsidR="005402E7">
        <w:rPr>
          <w:rFonts w:ascii="Times New Roman" w:hAnsi="Times New Roman" w:cs="Times New Roman"/>
          <w:color w:val="000000" w:themeColor="text1"/>
          <w:sz w:val="24"/>
          <w:szCs w:val="24"/>
          <w:lang w:val="en"/>
        </w:rPr>
        <w:t xml:space="preserve">Conversely, </w:t>
      </w:r>
      <w:r>
        <w:rPr>
          <w:rFonts w:ascii="Times New Roman" w:hAnsi="Times New Roman" w:cs="Times New Roman"/>
          <w:color w:val="000000" w:themeColor="text1"/>
          <w:sz w:val="24"/>
          <w:szCs w:val="24"/>
          <w:lang w:val="en"/>
        </w:rPr>
        <w:t xml:space="preserve">Middletown High School, North Dover Elementary School, </w:t>
      </w:r>
      <w:proofErr w:type="spellStart"/>
      <w:r>
        <w:rPr>
          <w:rFonts w:ascii="Times New Roman" w:hAnsi="Times New Roman" w:cs="Times New Roman"/>
          <w:color w:val="000000" w:themeColor="text1"/>
          <w:sz w:val="24"/>
          <w:szCs w:val="24"/>
          <w:lang w:val="en"/>
        </w:rPr>
        <w:t>Shortlidge</w:t>
      </w:r>
      <w:proofErr w:type="spellEnd"/>
      <w:r>
        <w:rPr>
          <w:rFonts w:ascii="Times New Roman" w:hAnsi="Times New Roman" w:cs="Times New Roman"/>
          <w:color w:val="000000" w:themeColor="text1"/>
          <w:sz w:val="24"/>
          <w:szCs w:val="24"/>
          <w:lang w:val="en"/>
        </w:rPr>
        <w:t xml:space="preserve"> Elementary School, </w:t>
      </w:r>
      <w:proofErr w:type="spellStart"/>
      <w:r>
        <w:rPr>
          <w:rFonts w:ascii="Times New Roman" w:hAnsi="Times New Roman" w:cs="Times New Roman"/>
          <w:color w:val="000000" w:themeColor="text1"/>
          <w:sz w:val="24"/>
          <w:szCs w:val="24"/>
          <w:lang w:val="en"/>
        </w:rPr>
        <w:t>Marbrook</w:t>
      </w:r>
      <w:proofErr w:type="spellEnd"/>
      <w:r>
        <w:rPr>
          <w:rFonts w:ascii="Times New Roman" w:hAnsi="Times New Roman" w:cs="Times New Roman"/>
          <w:color w:val="000000" w:themeColor="text1"/>
          <w:sz w:val="24"/>
          <w:szCs w:val="24"/>
          <w:lang w:val="en"/>
        </w:rPr>
        <w:t xml:space="preserve"> Elementary School, and Sussex Academy all reported at least 80% of bullying incidents reported to parents.  </w:t>
      </w:r>
    </w:p>
    <w:p w:rsidR="002B60D0" w:rsidRDefault="002B60D0" w:rsidP="00717BAE">
      <w:pPr>
        <w:rPr>
          <w:rFonts w:ascii="Times New Roman" w:hAnsi="Times New Roman" w:cs="Times New Roman"/>
          <w:color w:val="000000" w:themeColor="text1"/>
          <w:sz w:val="24"/>
          <w:szCs w:val="24"/>
          <w:lang w:val="en"/>
        </w:rPr>
      </w:pPr>
    </w:p>
    <w:p w:rsidR="002B60D0" w:rsidRDefault="002B60D0" w:rsidP="00717BAE">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ab/>
        <w:t xml:space="preserve">Reporting </w:t>
      </w:r>
      <w:r w:rsidR="0071464E">
        <w:rPr>
          <w:rFonts w:ascii="Times New Roman" w:hAnsi="Times New Roman" w:cs="Times New Roman"/>
          <w:color w:val="000000" w:themeColor="text1"/>
          <w:sz w:val="24"/>
          <w:szCs w:val="24"/>
          <w:lang w:val="en"/>
        </w:rPr>
        <w:t xml:space="preserve">to parents/guardians is also </w:t>
      </w:r>
      <w:r>
        <w:rPr>
          <w:rFonts w:ascii="Times New Roman" w:hAnsi="Times New Roman" w:cs="Times New Roman"/>
          <w:color w:val="000000" w:themeColor="text1"/>
          <w:sz w:val="24"/>
          <w:szCs w:val="24"/>
          <w:lang w:val="en"/>
        </w:rPr>
        <w:t xml:space="preserve">important because it could help them keep an eye out for other behaviors reported by students who have been victims of bullying, below, according to the UD study.  </w:t>
      </w:r>
    </w:p>
    <w:p w:rsidR="002B60D0" w:rsidRDefault="002B60D0" w:rsidP="00717BAE">
      <w:pPr>
        <w:rPr>
          <w:rFonts w:ascii="Times New Roman" w:hAnsi="Times New Roman" w:cs="Times New Roman"/>
          <w:color w:val="000000" w:themeColor="text1"/>
          <w:sz w:val="24"/>
          <w:szCs w:val="24"/>
          <w:lang w:val="en"/>
        </w:rPr>
      </w:pPr>
    </w:p>
    <w:p w:rsidR="002B60D0" w:rsidRDefault="002B60D0" w:rsidP="00717BAE">
      <w:pPr>
        <w:rPr>
          <w:rFonts w:ascii="Times New Roman" w:hAnsi="Times New Roman" w:cs="Times New Roman"/>
          <w:color w:val="000000" w:themeColor="text1"/>
          <w:sz w:val="24"/>
          <w:szCs w:val="24"/>
          <w:lang w:val="en"/>
        </w:rPr>
      </w:pPr>
      <w:r>
        <w:rPr>
          <w:noProof/>
        </w:rPr>
        <w:lastRenderedPageBreak/>
        <w:drawing>
          <wp:inline distT="0" distB="0" distL="0" distR="0" wp14:anchorId="52BC5916" wp14:editId="1EB2871F">
            <wp:extent cx="6057900" cy="23050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1C33" w:rsidRDefault="00431C33" w:rsidP="00717BAE">
      <w:pPr>
        <w:rPr>
          <w:rFonts w:ascii="Times New Roman" w:hAnsi="Times New Roman" w:cs="Times New Roman"/>
          <w:color w:val="000000" w:themeColor="text1"/>
          <w:sz w:val="24"/>
          <w:szCs w:val="24"/>
          <w:lang w:val="en"/>
        </w:rPr>
      </w:pPr>
    </w:p>
    <w:p w:rsidR="004A6DC7" w:rsidRDefault="004A6DC7" w:rsidP="00431C33">
      <w:pPr>
        <w:jc w:val="center"/>
        <w:rPr>
          <w:rFonts w:ascii="Times New Roman" w:hAnsi="Times New Roman" w:cs="Times New Roman"/>
          <w:b/>
          <w:smallCaps/>
          <w:color w:val="000000" w:themeColor="text1"/>
          <w:sz w:val="24"/>
          <w:szCs w:val="24"/>
          <w:u w:val="single"/>
          <w:lang w:val="en"/>
        </w:rPr>
      </w:pPr>
    </w:p>
    <w:p w:rsidR="004A6DC7" w:rsidRDefault="004A6DC7" w:rsidP="00431C33">
      <w:pPr>
        <w:jc w:val="center"/>
        <w:rPr>
          <w:rFonts w:ascii="Times New Roman" w:hAnsi="Times New Roman" w:cs="Times New Roman"/>
          <w:b/>
          <w:smallCaps/>
          <w:color w:val="000000" w:themeColor="text1"/>
          <w:sz w:val="24"/>
          <w:szCs w:val="24"/>
          <w:u w:val="single"/>
          <w:lang w:val="en"/>
        </w:rPr>
      </w:pPr>
    </w:p>
    <w:p w:rsidR="006A280D" w:rsidRDefault="006A280D" w:rsidP="00431C33">
      <w:pPr>
        <w:jc w:val="center"/>
        <w:rPr>
          <w:rFonts w:ascii="Times New Roman" w:hAnsi="Times New Roman" w:cs="Times New Roman"/>
          <w:b/>
          <w:smallCaps/>
          <w:color w:val="000000" w:themeColor="text1"/>
          <w:sz w:val="24"/>
          <w:szCs w:val="24"/>
          <w:u w:val="single"/>
          <w:lang w:val="en"/>
        </w:rPr>
      </w:pPr>
    </w:p>
    <w:p w:rsidR="00431C33" w:rsidRDefault="00431C33" w:rsidP="00431C33">
      <w:pPr>
        <w:jc w:val="center"/>
        <w:rPr>
          <w:rFonts w:ascii="Times New Roman" w:hAnsi="Times New Roman" w:cs="Times New Roman"/>
          <w:b/>
          <w:smallCaps/>
          <w:color w:val="000000" w:themeColor="text1"/>
          <w:sz w:val="24"/>
          <w:szCs w:val="24"/>
          <w:u w:val="single"/>
          <w:lang w:val="en"/>
        </w:rPr>
      </w:pPr>
      <w:r w:rsidRPr="00431C33">
        <w:rPr>
          <w:rFonts w:ascii="Times New Roman" w:hAnsi="Times New Roman" w:cs="Times New Roman"/>
          <w:b/>
          <w:smallCaps/>
          <w:color w:val="000000" w:themeColor="text1"/>
          <w:sz w:val="24"/>
          <w:szCs w:val="24"/>
          <w:u w:val="single"/>
          <w:lang w:val="en"/>
        </w:rPr>
        <w:t>Listing of Contact Information for Attorney General’s Ombudsman</w:t>
      </w:r>
    </w:p>
    <w:p w:rsidR="00431C33" w:rsidRDefault="00431C33" w:rsidP="00431C33">
      <w:pPr>
        <w:jc w:val="center"/>
        <w:rPr>
          <w:rFonts w:ascii="Times New Roman" w:hAnsi="Times New Roman" w:cs="Times New Roman"/>
          <w:b/>
          <w:smallCaps/>
          <w:color w:val="000000" w:themeColor="text1"/>
          <w:sz w:val="24"/>
          <w:szCs w:val="24"/>
          <w:u w:val="single"/>
          <w:lang w:val="en"/>
        </w:rPr>
      </w:pPr>
    </w:p>
    <w:p w:rsidR="00431C33" w:rsidRPr="00431C33" w:rsidRDefault="00431C33" w:rsidP="00431C33">
      <w:pPr>
        <w:rPr>
          <w:rFonts w:ascii="Times New Roman" w:hAnsi="Times New Roman" w:cs="Times New Roman"/>
          <w:color w:val="000000" w:themeColor="text1"/>
          <w:sz w:val="24"/>
          <w:szCs w:val="24"/>
          <w:lang w:val="en"/>
        </w:rPr>
      </w:pPr>
      <w:r>
        <w:rPr>
          <w:rFonts w:ascii="Times New Roman" w:hAnsi="Times New Roman" w:cs="Times New Roman"/>
          <w:smallCaps/>
          <w:color w:val="000000" w:themeColor="text1"/>
          <w:sz w:val="24"/>
          <w:szCs w:val="24"/>
          <w:lang w:val="en"/>
        </w:rPr>
        <w:tab/>
      </w:r>
      <w:r>
        <w:rPr>
          <w:rFonts w:ascii="Times New Roman" w:hAnsi="Times New Roman" w:cs="Times New Roman"/>
          <w:color w:val="000000" w:themeColor="text1"/>
          <w:sz w:val="24"/>
          <w:szCs w:val="24"/>
          <w:lang w:val="en"/>
        </w:rPr>
        <w:t>House Bill 268 required all school districts and charter schools to list the telephone number for the Attorney General’s bullying ombudsman on their websites, so that students</w:t>
      </w:r>
      <w:r w:rsidR="002A4955">
        <w:rPr>
          <w:rFonts w:ascii="Times New Roman" w:hAnsi="Times New Roman" w:cs="Times New Roman"/>
          <w:color w:val="000000" w:themeColor="text1"/>
          <w:sz w:val="24"/>
          <w:szCs w:val="24"/>
          <w:lang w:val="en"/>
        </w:rPr>
        <w:t xml:space="preserve"> &amp; parents/guardians</w:t>
      </w:r>
      <w:r>
        <w:rPr>
          <w:rFonts w:ascii="Times New Roman" w:hAnsi="Times New Roman" w:cs="Times New Roman"/>
          <w:color w:val="000000" w:themeColor="text1"/>
          <w:sz w:val="24"/>
          <w:szCs w:val="24"/>
          <w:lang w:val="en"/>
        </w:rPr>
        <w:t xml:space="preserve"> would know that they had additional options if they had bullying concerns that they did not feel were being properly addressed by their schools.  All of the state’s school districts </w:t>
      </w:r>
      <w:r w:rsidRPr="0002120E">
        <w:rPr>
          <w:rFonts w:ascii="Times New Roman" w:hAnsi="Times New Roman" w:cs="Times New Roman"/>
          <w:i/>
          <w:color w:val="000000" w:themeColor="text1"/>
          <w:sz w:val="24"/>
          <w:szCs w:val="24"/>
          <w:lang w:val="en"/>
        </w:rPr>
        <w:t>with the exception</w:t>
      </w:r>
      <w:r>
        <w:rPr>
          <w:rFonts w:ascii="Times New Roman" w:hAnsi="Times New Roman" w:cs="Times New Roman"/>
          <w:color w:val="000000" w:themeColor="text1"/>
          <w:sz w:val="24"/>
          <w:szCs w:val="24"/>
          <w:lang w:val="en"/>
        </w:rPr>
        <w:t xml:space="preserve"> of the New Castle County Vo</w:t>
      </w:r>
      <w:r w:rsidR="002A4955">
        <w:rPr>
          <w:rFonts w:ascii="Times New Roman" w:hAnsi="Times New Roman" w:cs="Times New Roman"/>
          <w:color w:val="000000" w:themeColor="text1"/>
          <w:sz w:val="24"/>
          <w:szCs w:val="24"/>
          <w:lang w:val="en"/>
        </w:rPr>
        <w:t>-</w:t>
      </w:r>
      <w:r>
        <w:rPr>
          <w:rFonts w:ascii="Times New Roman" w:hAnsi="Times New Roman" w:cs="Times New Roman"/>
          <w:color w:val="000000" w:themeColor="text1"/>
          <w:sz w:val="24"/>
          <w:szCs w:val="24"/>
          <w:lang w:val="en"/>
        </w:rPr>
        <w:t>Tech School District and Woodbridge School District were in compliance with this provision of HB 268 at the time their web sites were surveyed for this report.  Conversely, fewer than half of the state’s charter schools were in compliance with this requirement of Delaware law</w:t>
      </w:r>
      <w:r w:rsidR="002A4955">
        <w:rPr>
          <w:rFonts w:ascii="Times New Roman" w:hAnsi="Times New Roman" w:cs="Times New Roman"/>
          <w:color w:val="000000" w:themeColor="text1"/>
          <w:sz w:val="24"/>
          <w:szCs w:val="24"/>
          <w:lang w:val="en"/>
        </w:rPr>
        <w:t>.  Of</w:t>
      </w:r>
      <w:r w:rsidR="0002120E">
        <w:rPr>
          <w:rFonts w:ascii="Times New Roman" w:hAnsi="Times New Roman" w:cs="Times New Roman"/>
          <w:color w:val="000000" w:themeColor="text1"/>
          <w:sz w:val="24"/>
          <w:szCs w:val="24"/>
          <w:lang w:val="en"/>
        </w:rPr>
        <w:t xml:space="preserve"> </w:t>
      </w:r>
      <w:r>
        <w:rPr>
          <w:rFonts w:ascii="Times New Roman" w:hAnsi="Times New Roman" w:cs="Times New Roman"/>
          <w:color w:val="000000" w:themeColor="text1"/>
          <w:sz w:val="24"/>
          <w:szCs w:val="24"/>
          <w:lang w:val="en"/>
        </w:rPr>
        <w:t xml:space="preserve">the state’s charter schools, </w:t>
      </w:r>
      <w:r w:rsidRPr="0002120E">
        <w:rPr>
          <w:rFonts w:ascii="Times New Roman" w:hAnsi="Times New Roman" w:cs="Times New Roman"/>
          <w:color w:val="000000" w:themeColor="text1"/>
          <w:sz w:val="24"/>
          <w:szCs w:val="24"/>
          <w:u w:val="single"/>
          <w:lang w:val="en"/>
        </w:rPr>
        <w:t>only</w:t>
      </w:r>
      <w:r>
        <w:rPr>
          <w:rFonts w:ascii="Times New Roman" w:hAnsi="Times New Roman" w:cs="Times New Roman"/>
          <w:color w:val="000000" w:themeColor="text1"/>
          <w:sz w:val="24"/>
          <w:szCs w:val="24"/>
          <w:lang w:val="en"/>
        </w:rPr>
        <w:t xml:space="preserve"> Cab Calloway, </w:t>
      </w:r>
      <w:r w:rsidR="00F90735">
        <w:rPr>
          <w:rFonts w:ascii="Times New Roman" w:hAnsi="Times New Roman" w:cs="Times New Roman"/>
          <w:color w:val="000000" w:themeColor="text1"/>
          <w:sz w:val="24"/>
          <w:szCs w:val="24"/>
          <w:lang w:val="en"/>
        </w:rPr>
        <w:t xml:space="preserve">Family Foundations Academy, </w:t>
      </w:r>
      <w:r>
        <w:rPr>
          <w:rFonts w:ascii="Times New Roman" w:hAnsi="Times New Roman" w:cs="Times New Roman"/>
          <w:color w:val="000000" w:themeColor="text1"/>
          <w:sz w:val="24"/>
          <w:szCs w:val="24"/>
          <w:lang w:val="en"/>
        </w:rPr>
        <w:t xml:space="preserve">Las Americas Aspira, MOT Charter School, Newark Charter School, </w:t>
      </w:r>
      <w:r w:rsidR="007643E8">
        <w:rPr>
          <w:rFonts w:ascii="Times New Roman" w:hAnsi="Times New Roman" w:cs="Times New Roman"/>
          <w:color w:val="000000" w:themeColor="text1"/>
          <w:sz w:val="24"/>
          <w:szCs w:val="24"/>
          <w:lang w:val="en"/>
        </w:rPr>
        <w:t xml:space="preserve">Prestige Academy Charter School, </w:t>
      </w:r>
      <w:r>
        <w:rPr>
          <w:rFonts w:ascii="Times New Roman" w:hAnsi="Times New Roman" w:cs="Times New Roman"/>
          <w:color w:val="000000" w:themeColor="text1"/>
          <w:sz w:val="24"/>
          <w:szCs w:val="24"/>
          <w:lang w:val="en"/>
        </w:rPr>
        <w:t xml:space="preserve">Providence Creek Academy, </w:t>
      </w:r>
      <w:r w:rsidR="0071464E">
        <w:rPr>
          <w:rFonts w:ascii="Times New Roman" w:hAnsi="Times New Roman" w:cs="Times New Roman"/>
          <w:color w:val="000000" w:themeColor="text1"/>
          <w:sz w:val="24"/>
          <w:szCs w:val="24"/>
          <w:lang w:val="en"/>
        </w:rPr>
        <w:t>Thomas Edison Charter</w:t>
      </w:r>
      <w:r>
        <w:rPr>
          <w:rFonts w:ascii="Times New Roman" w:hAnsi="Times New Roman" w:cs="Times New Roman"/>
          <w:color w:val="000000" w:themeColor="text1"/>
          <w:sz w:val="24"/>
          <w:szCs w:val="24"/>
          <w:lang w:val="en"/>
        </w:rPr>
        <w:t>, and Sussex Academy listed the ombudsman’s phone number at the time their websites were surveyed for this report.  We are hopeful that those school districts and charter schools that have not listed contact information for the Attorney General’s ombudsman on their websites will do so immediately</w:t>
      </w:r>
      <w:r w:rsidR="002A4955">
        <w:rPr>
          <w:rFonts w:ascii="Times New Roman" w:hAnsi="Times New Roman" w:cs="Times New Roman"/>
          <w:color w:val="000000" w:themeColor="text1"/>
          <w:sz w:val="24"/>
          <w:szCs w:val="24"/>
          <w:lang w:val="en"/>
        </w:rPr>
        <w:t xml:space="preserve"> (800-220-5414)</w:t>
      </w:r>
      <w:r>
        <w:rPr>
          <w:rFonts w:ascii="Times New Roman" w:hAnsi="Times New Roman" w:cs="Times New Roman"/>
          <w:color w:val="000000" w:themeColor="text1"/>
          <w:sz w:val="24"/>
          <w:szCs w:val="24"/>
          <w:lang w:val="en"/>
        </w:rPr>
        <w:t>.</w:t>
      </w:r>
    </w:p>
    <w:p w:rsidR="00E828B0" w:rsidRDefault="00E828B0" w:rsidP="00717BAE">
      <w:pPr>
        <w:rPr>
          <w:rFonts w:ascii="Times New Roman" w:hAnsi="Times New Roman" w:cs="Times New Roman"/>
          <w:color w:val="000000" w:themeColor="text1"/>
          <w:sz w:val="24"/>
          <w:szCs w:val="24"/>
          <w:lang w:val="en"/>
        </w:rPr>
      </w:pPr>
    </w:p>
    <w:p w:rsidR="009A6CC1" w:rsidRDefault="009A6CC1" w:rsidP="00E828B0">
      <w:pPr>
        <w:jc w:val="center"/>
        <w:rPr>
          <w:rFonts w:ascii="Times New Roman" w:hAnsi="Times New Roman" w:cs="Times New Roman"/>
          <w:b/>
          <w:smallCaps/>
          <w:color w:val="000000" w:themeColor="text1"/>
          <w:sz w:val="24"/>
          <w:szCs w:val="24"/>
          <w:u w:val="single"/>
          <w:lang w:val="en"/>
        </w:rPr>
      </w:pPr>
    </w:p>
    <w:p w:rsidR="009A6CC1" w:rsidRDefault="009A6CC1" w:rsidP="00E828B0">
      <w:pPr>
        <w:jc w:val="center"/>
        <w:rPr>
          <w:rFonts w:ascii="Times New Roman" w:hAnsi="Times New Roman" w:cs="Times New Roman"/>
          <w:b/>
          <w:smallCaps/>
          <w:color w:val="000000" w:themeColor="text1"/>
          <w:sz w:val="24"/>
          <w:szCs w:val="24"/>
          <w:u w:val="single"/>
          <w:lang w:val="en"/>
        </w:rPr>
      </w:pPr>
    </w:p>
    <w:p w:rsidR="00E828B0" w:rsidRDefault="00E828B0" w:rsidP="00E828B0">
      <w:pPr>
        <w:jc w:val="center"/>
        <w:rPr>
          <w:rFonts w:ascii="Times New Roman" w:hAnsi="Times New Roman" w:cs="Times New Roman"/>
          <w:b/>
          <w:smallCaps/>
          <w:color w:val="000000" w:themeColor="text1"/>
          <w:sz w:val="24"/>
          <w:szCs w:val="24"/>
          <w:u w:val="single"/>
          <w:lang w:val="en"/>
        </w:rPr>
      </w:pPr>
      <w:r w:rsidRPr="00E828B0">
        <w:rPr>
          <w:rFonts w:ascii="Times New Roman" w:hAnsi="Times New Roman" w:cs="Times New Roman"/>
          <w:b/>
          <w:smallCaps/>
          <w:color w:val="000000" w:themeColor="text1"/>
          <w:sz w:val="24"/>
          <w:szCs w:val="24"/>
          <w:u w:val="single"/>
          <w:lang w:val="en"/>
        </w:rPr>
        <w:t>Statistics On Underlying Causes of Bullying</w:t>
      </w:r>
    </w:p>
    <w:p w:rsidR="00E828B0" w:rsidRDefault="00E828B0" w:rsidP="00E828B0">
      <w:pPr>
        <w:jc w:val="center"/>
        <w:rPr>
          <w:rFonts w:ascii="Times New Roman" w:hAnsi="Times New Roman" w:cs="Times New Roman"/>
          <w:b/>
          <w:smallCaps/>
          <w:color w:val="000000" w:themeColor="text1"/>
          <w:sz w:val="24"/>
          <w:szCs w:val="24"/>
          <w:u w:val="single"/>
          <w:lang w:val="en"/>
        </w:rPr>
      </w:pPr>
    </w:p>
    <w:p w:rsidR="006C39E1" w:rsidRDefault="00E828B0" w:rsidP="00E828B0">
      <w:pPr>
        <w:rPr>
          <w:rFonts w:ascii="Times New Roman" w:hAnsi="Times New Roman" w:cs="Times New Roman"/>
          <w:sz w:val="24"/>
          <w:szCs w:val="24"/>
        </w:rPr>
      </w:pPr>
      <w:r>
        <w:rPr>
          <w:rFonts w:ascii="Times New Roman" w:hAnsi="Times New Roman" w:cs="Times New Roman"/>
          <w:color w:val="000000" w:themeColor="text1"/>
          <w:sz w:val="24"/>
          <w:szCs w:val="24"/>
          <w:lang w:val="en"/>
        </w:rPr>
        <w:tab/>
        <w:t xml:space="preserve">As noted above, the 2012 amendments to the state’s bullying law created a new obligation for schools and districts to report if a substantiated bullying incident was </w:t>
      </w:r>
      <w:r w:rsidRPr="0076470A">
        <w:rPr>
          <w:rFonts w:ascii="Times New Roman" w:hAnsi="Times New Roman" w:cs="Times New Roman"/>
          <w:sz w:val="24"/>
          <w:szCs w:val="24"/>
        </w:rPr>
        <w:t>the result of a student being targeted for a particular identifiable reason</w:t>
      </w:r>
      <w:r>
        <w:rPr>
          <w:rFonts w:ascii="Times New Roman" w:hAnsi="Times New Roman" w:cs="Times New Roman"/>
          <w:sz w:val="24"/>
          <w:szCs w:val="24"/>
        </w:rPr>
        <w:t xml:space="preserve">.  Although the results of this new requirement are far from scientific, they do provide some insight into some of the causes of bullying in our schools.  Just over half of the 713 reported bullying incidents from the 2012-2013 school </w:t>
      </w:r>
      <w:proofErr w:type="gramStart"/>
      <w:r>
        <w:rPr>
          <w:rFonts w:ascii="Times New Roman" w:hAnsi="Times New Roman" w:cs="Times New Roman"/>
          <w:sz w:val="24"/>
          <w:szCs w:val="24"/>
        </w:rPr>
        <w:t>year</w:t>
      </w:r>
      <w:proofErr w:type="gramEnd"/>
      <w:r w:rsidR="0076551D">
        <w:rPr>
          <w:rFonts w:ascii="Times New Roman" w:hAnsi="Times New Roman" w:cs="Times New Roman"/>
          <w:sz w:val="24"/>
          <w:szCs w:val="24"/>
        </w:rPr>
        <w:t xml:space="preserve"> were reported as having “no reason” or “other.”  </w:t>
      </w:r>
    </w:p>
    <w:p w:rsidR="006C39E1" w:rsidRDefault="006C39E1" w:rsidP="00E828B0">
      <w:pPr>
        <w:rPr>
          <w:rFonts w:ascii="Times New Roman" w:hAnsi="Times New Roman" w:cs="Times New Roman"/>
          <w:sz w:val="24"/>
          <w:szCs w:val="24"/>
        </w:rPr>
      </w:pPr>
    </w:p>
    <w:p w:rsidR="00E828B0" w:rsidRDefault="0076551D" w:rsidP="006C39E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Among the bullying incidents for which a reason was identified, approximately 57% were reported as having been based on “physical appearance.”  The next most prevalent reported cause of bullying was “disability,” with just under 10% of the incidents for which a reason was reported being so classified.  Approximately 8% of the bullying incidents for which a reason was reported were based on gender identity, making it the third most often reported reason for bullying.  </w:t>
      </w:r>
      <w:r w:rsidR="00F92052">
        <w:rPr>
          <w:rFonts w:ascii="Times New Roman" w:hAnsi="Times New Roman" w:cs="Times New Roman"/>
          <w:sz w:val="24"/>
          <w:szCs w:val="24"/>
        </w:rPr>
        <w:t xml:space="preserve">Other areas which made up more than 5% of incidents for which reasons were cited were “age” and “race/color.”  “Sexual orientation” made up just </w:t>
      </w:r>
      <w:proofErr w:type="gramStart"/>
      <w:r w:rsidR="00F92052">
        <w:rPr>
          <w:rFonts w:ascii="Times New Roman" w:hAnsi="Times New Roman" w:cs="Times New Roman"/>
          <w:sz w:val="24"/>
          <w:szCs w:val="24"/>
        </w:rPr>
        <w:t>under</w:t>
      </w:r>
      <w:proofErr w:type="gramEnd"/>
      <w:r w:rsidR="00F92052">
        <w:rPr>
          <w:rFonts w:ascii="Times New Roman" w:hAnsi="Times New Roman" w:cs="Times New Roman"/>
          <w:sz w:val="24"/>
          <w:szCs w:val="24"/>
        </w:rPr>
        <w:t xml:space="preserve"> 5% of incidents for which reasons were cited.  Obviously, the “physical appearance” category may encompass incidents which could have been included in one of the other categories.</w:t>
      </w:r>
    </w:p>
    <w:p w:rsidR="0076551D" w:rsidRDefault="0076551D" w:rsidP="00E828B0">
      <w:pPr>
        <w:rPr>
          <w:rFonts w:ascii="Times New Roman" w:hAnsi="Times New Roman" w:cs="Times New Roman"/>
          <w:sz w:val="24"/>
          <w:szCs w:val="24"/>
        </w:rPr>
      </w:pPr>
    </w:p>
    <w:p w:rsidR="00F92052" w:rsidRDefault="00F92052" w:rsidP="00E828B0">
      <w:pPr>
        <w:rPr>
          <w:rFonts w:ascii="Times New Roman" w:hAnsi="Times New Roman" w:cs="Times New Roman"/>
          <w:sz w:val="24"/>
          <w:szCs w:val="24"/>
        </w:rPr>
      </w:pPr>
      <w:r>
        <w:rPr>
          <w:rFonts w:ascii="Times New Roman" w:hAnsi="Times New Roman" w:cs="Times New Roman"/>
          <w:sz w:val="24"/>
          <w:szCs w:val="24"/>
        </w:rPr>
        <w:tab/>
        <w:t xml:space="preserve">This data, though unscientific, can provide some guidance for school districts and schools as they try to determine how to </w:t>
      </w:r>
      <w:r w:rsidR="002A4955">
        <w:rPr>
          <w:rFonts w:ascii="Times New Roman" w:hAnsi="Times New Roman" w:cs="Times New Roman"/>
          <w:sz w:val="24"/>
          <w:szCs w:val="24"/>
        </w:rPr>
        <w:t>customize</w:t>
      </w:r>
      <w:r>
        <w:rPr>
          <w:rFonts w:ascii="Times New Roman" w:hAnsi="Times New Roman" w:cs="Times New Roman"/>
          <w:sz w:val="24"/>
          <w:szCs w:val="24"/>
        </w:rPr>
        <w:t xml:space="preserve"> bullying prevention programs.</w:t>
      </w:r>
    </w:p>
    <w:p w:rsidR="00F92052" w:rsidRDefault="00F92052" w:rsidP="00E828B0">
      <w:pPr>
        <w:rPr>
          <w:rFonts w:ascii="Times New Roman" w:hAnsi="Times New Roman" w:cs="Times New Roman"/>
          <w:sz w:val="24"/>
          <w:szCs w:val="24"/>
        </w:rPr>
      </w:pPr>
    </w:p>
    <w:p w:rsidR="00F92052" w:rsidRPr="00E828B0" w:rsidRDefault="00F92052" w:rsidP="00E828B0">
      <w:pPr>
        <w:rPr>
          <w:rFonts w:ascii="Times New Roman" w:hAnsi="Times New Roman" w:cs="Times New Roman"/>
          <w:color w:val="000000" w:themeColor="text1"/>
          <w:sz w:val="24"/>
          <w:szCs w:val="24"/>
        </w:rPr>
      </w:pPr>
    </w:p>
    <w:sectPr w:rsidR="00F92052" w:rsidRPr="00E828B0" w:rsidSect="006A280D">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5B" w:rsidRDefault="007F155B" w:rsidP="008A5174">
      <w:r>
        <w:separator/>
      </w:r>
    </w:p>
  </w:endnote>
  <w:endnote w:type="continuationSeparator" w:id="0">
    <w:p w:rsidR="007F155B" w:rsidRDefault="007F155B" w:rsidP="008A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421386"/>
      <w:docPartObj>
        <w:docPartGallery w:val="Page Numbers (Bottom of Page)"/>
        <w:docPartUnique/>
      </w:docPartObj>
    </w:sdtPr>
    <w:sdtEndPr>
      <w:rPr>
        <w:noProof/>
      </w:rPr>
    </w:sdtEndPr>
    <w:sdtContent>
      <w:p w:rsidR="00DC1F31" w:rsidRDefault="00DC1F31">
        <w:pPr>
          <w:pStyle w:val="Footer"/>
          <w:jc w:val="right"/>
        </w:pPr>
        <w:r>
          <w:fldChar w:fldCharType="begin"/>
        </w:r>
        <w:r>
          <w:instrText xml:space="preserve"> PAGE   \* MERGEFORMAT </w:instrText>
        </w:r>
        <w:r>
          <w:fldChar w:fldCharType="separate"/>
        </w:r>
        <w:r w:rsidR="003402D7">
          <w:rPr>
            <w:noProof/>
          </w:rPr>
          <w:t>8</w:t>
        </w:r>
        <w:r>
          <w:rPr>
            <w:noProof/>
          </w:rPr>
          <w:fldChar w:fldCharType="end"/>
        </w:r>
      </w:p>
    </w:sdtContent>
  </w:sdt>
  <w:p w:rsidR="00DC1F31" w:rsidRDefault="00DC1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5B" w:rsidRDefault="007F155B" w:rsidP="008A5174">
      <w:r>
        <w:separator/>
      </w:r>
    </w:p>
  </w:footnote>
  <w:footnote w:type="continuationSeparator" w:id="0">
    <w:p w:rsidR="007F155B" w:rsidRDefault="007F155B" w:rsidP="008A5174">
      <w:r>
        <w:continuationSeparator/>
      </w:r>
    </w:p>
  </w:footnote>
  <w:footnote w:id="1">
    <w:p w:rsidR="00DC1F31" w:rsidRPr="00DF356D" w:rsidRDefault="00DC1F31">
      <w:pPr>
        <w:pStyle w:val="FootnoteText"/>
        <w:rPr>
          <w:rFonts w:ascii="Times New Roman" w:hAnsi="Times New Roman"/>
        </w:rPr>
      </w:pPr>
      <w:r w:rsidRPr="009F665E">
        <w:rPr>
          <w:rStyle w:val="FootnoteReference"/>
          <w:rFonts w:ascii="Times New Roman" w:hAnsi="Times New Roman"/>
          <w:sz w:val="24"/>
        </w:rPr>
        <w:footnoteRef/>
      </w:r>
      <w:r w:rsidRPr="009F665E">
        <w:rPr>
          <w:rFonts w:ascii="Times New Roman" w:hAnsi="Times New Roman"/>
          <w:sz w:val="24"/>
        </w:rPr>
        <w:t xml:space="preserve"> </w:t>
      </w:r>
      <w:r w:rsidRPr="00DF356D">
        <w:rPr>
          <w:rFonts w:ascii="Times New Roman" w:hAnsi="Times New Roman"/>
        </w:rPr>
        <w:t xml:space="preserve">53 </w:t>
      </w:r>
      <w:r w:rsidRPr="00DF356D">
        <w:rPr>
          <w:rFonts w:ascii="Times New Roman" w:hAnsi="Times New Roman"/>
          <w:i/>
        </w:rPr>
        <w:t>Journal of Adolescent Health</w:t>
      </w:r>
      <w:r w:rsidRPr="00DF356D">
        <w:rPr>
          <w:rFonts w:ascii="Times New Roman" w:hAnsi="Times New Roman"/>
        </w:rPr>
        <w:t xml:space="preserve"> Issue 1 (July, 2013)</w:t>
      </w:r>
    </w:p>
  </w:footnote>
  <w:footnote w:id="2">
    <w:p w:rsidR="00DC1F31" w:rsidRPr="00712DE8" w:rsidRDefault="00DC1F31">
      <w:pPr>
        <w:pStyle w:val="FootnoteText"/>
        <w:rPr>
          <w:rFonts w:ascii="Times New Roman" w:hAnsi="Times New Roman"/>
          <w:sz w:val="24"/>
        </w:rPr>
      </w:pPr>
      <w:r w:rsidRPr="00DF356D">
        <w:rPr>
          <w:rStyle w:val="FootnoteReference"/>
          <w:rFonts w:ascii="Times New Roman" w:hAnsi="Times New Roman"/>
        </w:rPr>
        <w:footnoteRef/>
      </w:r>
      <w:r w:rsidRPr="00DF356D">
        <w:rPr>
          <w:rFonts w:ascii="Times New Roman" w:hAnsi="Times New Roman"/>
        </w:rPr>
        <w:t xml:space="preserve"> </w:t>
      </w:r>
      <w:proofErr w:type="gramStart"/>
      <w:r w:rsidRPr="00DF356D">
        <w:rPr>
          <w:rFonts w:ascii="Times New Roman" w:hAnsi="Times New Roman"/>
          <w:i/>
        </w:rPr>
        <w:t>Student Victimization in U.S. Schools</w:t>
      </w:r>
      <w:r w:rsidRPr="00DF356D">
        <w:rPr>
          <w:rFonts w:ascii="Times New Roman" w:hAnsi="Times New Roman"/>
        </w:rPr>
        <w:t>, National Center for Education Statistics, 2011</w:t>
      </w:r>
      <w:r w:rsidRPr="00712DE8">
        <w:rPr>
          <w:rFonts w:ascii="Times New Roman" w:hAnsi="Times New Roman"/>
          <w:sz w:val="24"/>
        </w:rPr>
        <w:t>.</w:t>
      </w:r>
      <w:proofErr w:type="gramEnd"/>
    </w:p>
  </w:footnote>
  <w:footnote w:id="3">
    <w:p w:rsidR="00DC1F31" w:rsidRPr="00DF356D" w:rsidRDefault="00DC1F31" w:rsidP="00B3163E">
      <w:pPr>
        <w:pStyle w:val="FootnoteText"/>
        <w:rPr>
          <w:rFonts w:ascii="Times New Roman" w:hAnsi="Times New Roman" w:cs="Times New Roman"/>
          <w:i/>
        </w:rPr>
      </w:pPr>
      <w:r>
        <w:rPr>
          <w:rStyle w:val="FootnoteReference"/>
        </w:rPr>
        <w:footnoteRef/>
      </w:r>
      <w:r>
        <w:t xml:space="preserve"> </w:t>
      </w:r>
      <w:r w:rsidRPr="00DF356D">
        <w:rPr>
          <w:rFonts w:ascii="Times New Roman" w:hAnsi="Times New Roman" w:cs="Times New Roman"/>
          <w:i/>
        </w:rPr>
        <w:t xml:space="preserve">2013 Middle School and High School Youth Risk Behavior Survey and the 2013 Delaware School Survey, </w:t>
      </w:r>
      <w:r w:rsidRPr="00DF356D">
        <w:rPr>
          <w:rFonts w:ascii="Times New Roman" w:hAnsi="Times New Roman" w:cs="Times New Roman"/>
        </w:rPr>
        <w:t>University of Delaware Center for Drug and Alcohol Studies</w:t>
      </w:r>
      <w:r w:rsidR="00DF356D">
        <w:rPr>
          <w:rFonts w:ascii="Times New Roman" w:hAnsi="Times New Roman" w:cs="Times New Roman"/>
        </w:rPr>
        <w:t>, 2013.</w:t>
      </w:r>
    </w:p>
    <w:p w:rsidR="00DC1F31" w:rsidRPr="00DF356D" w:rsidRDefault="00DC1F31" w:rsidP="00B62D96">
      <w:pPr>
        <w:pStyle w:val="FootnoteText"/>
        <w:rPr>
          <w:rFonts w:ascii="Times New Roman" w:hAnsi="Times New Roman" w:cs="Times New Roman"/>
        </w:rPr>
      </w:pPr>
    </w:p>
    <w:p w:rsidR="00DC1F31" w:rsidRPr="004A1F14" w:rsidRDefault="00DC1F31" w:rsidP="006B161A">
      <w:pPr>
        <w:pStyle w:val="FootnoteText"/>
      </w:pPr>
    </w:p>
    <w:p w:rsidR="00DC1F31" w:rsidRDefault="00DC1F31">
      <w:pPr>
        <w:pStyle w:val="FootnoteText"/>
      </w:pPr>
    </w:p>
  </w:footnote>
  <w:footnote w:id="4">
    <w:p w:rsidR="00DC1F31" w:rsidRPr="00DF356D" w:rsidRDefault="00DC1F31">
      <w:pPr>
        <w:pStyle w:val="FootnoteText"/>
        <w:rPr>
          <w:rFonts w:ascii="Times New Roman" w:hAnsi="Times New Roman" w:cs="Times New Roman"/>
        </w:rPr>
      </w:pPr>
      <w:r>
        <w:rPr>
          <w:rStyle w:val="FootnoteReference"/>
        </w:rPr>
        <w:footnoteRef/>
      </w:r>
      <w:r>
        <w:t xml:space="preserve"> </w:t>
      </w:r>
      <w:r w:rsidRPr="00DF356D">
        <w:rPr>
          <w:rFonts w:ascii="Times New Roman" w:hAnsi="Times New Roman" w:cs="Times New Roman"/>
          <w:i/>
        </w:rPr>
        <w:t>2011 and 2013 Delaware Youth Risk Behavior Surveys and Delaware School Surveys</w:t>
      </w:r>
      <w:r w:rsidRPr="00DF356D">
        <w:rPr>
          <w:rFonts w:ascii="Times New Roman" w:hAnsi="Times New Roman" w:cs="Times New Roman"/>
        </w:rPr>
        <w:t>, University of Delaware Center for Drug &amp; Alcohol Studies</w:t>
      </w:r>
      <w:r w:rsidR="0086175D">
        <w:rPr>
          <w:rFonts w:ascii="Times New Roman" w:hAnsi="Times New Roman" w:cs="Times New Roman"/>
        </w:rPr>
        <w:t>.</w:t>
      </w:r>
      <w:r w:rsidRPr="00DF356D">
        <w:rPr>
          <w:rFonts w:ascii="Times New Roman" w:hAnsi="Times New Roman" w:cs="Times New Roman"/>
        </w:rPr>
        <w:t xml:space="preserve"> </w:t>
      </w:r>
    </w:p>
  </w:footnote>
  <w:footnote w:id="5">
    <w:p w:rsidR="00DC1F31" w:rsidRDefault="00DC1F31">
      <w:pPr>
        <w:pStyle w:val="FootnoteText"/>
      </w:pPr>
      <w:r>
        <w:rPr>
          <w:rStyle w:val="FootnoteReference"/>
        </w:rPr>
        <w:footnoteRef/>
      </w:r>
      <w:r>
        <w:t xml:space="preserve"> </w:t>
      </w:r>
      <w:r w:rsidRPr="00DF356D">
        <w:rPr>
          <w:rFonts w:ascii="Times New Roman" w:hAnsi="Times New Roman" w:cs="Times New Roman"/>
          <w:i/>
        </w:rPr>
        <w:t>2013 Middle School and High School Youth Risk Behavior Surveys</w:t>
      </w:r>
      <w:r w:rsidRPr="00DF356D">
        <w:rPr>
          <w:rFonts w:ascii="Times New Roman" w:hAnsi="Times New Roman" w:cs="Times New Roman"/>
        </w:rPr>
        <w:t>, University of Delaware Center for Dru</w:t>
      </w:r>
      <w:r w:rsidR="00DF356D" w:rsidRPr="00DF356D">
        <w:rPr>
          <w:rFonts w:ascii="Times New Roman" w:hAnsi="Times New Roman" w:cs="Times New Roman"/>
        </w:rPr>
        <w:t>g and Alcohol Studies,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4C9"/>
    <w:multiLevelType w:val="hybridMultilevel"/>
    <w:tmpl w:val="2FE49F4A"/>
    <w:lvl w:ilvl="0" w:tplc="922E6E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85"/>
    <w:rsid w:val="00015544"/>
    <w:rsid w:val="0002120E"/>
    <w:rsid w:val="00025A31"/>
    <w:rsid w:val="00054714"/>
    <w:rsid w:val="00107FCC"/>
    <w:rsid w:val="0024543F"/>
    <w:rsid w:val="002A4955"/>
    <w:rsid w:val="002B60D0"/>
    <w:rsid w:val="0033292A"/>
    <w:rsid w:val="003402D7"/>
    <w:rsid w:val="00431C33"/>
    <w:rsid w:val="00450184"/>
    <w:rsid w:val="0047296C"/>
    <w:rsid w:val="00491696"/>
    <w:rsid w:val="004A1F14"/>
    <w:rsid w:val="004A3020"/>
    <w:rsid w:val="004A6DC7"/>
    <w:rsid w:val="004B1AA1"/>
    <w:rsid w:val="004D5DF2"/>
    <w:rsid w:val="004E7D8E"/>
    <w:rsid w:val="004F013B"/>
    <w:rsid w:val="005402E7"/>
    <w:rsid w:val="00561743"/>
    <w:rsid w:val="00562D58"/>
    <w:rsid w:val="005B2F1C"/>
    <w:rsid w:val="005E3F5E"/>
    <w:rsid w:val="0065555F"/>
    <w:rsid w:val="006A280D"/>
    <w:rsid w:val="006B161A"/>
    <w:rsid w:val="006C39E1"/>
    <w:rsid w:val="006E0996"/>
    <w:rsid w:val="006E58BE"/>
    <w:rsid w:val="00712DE8"/>
    <w:rsid w:val="0071464E"/>
    <w:rsid w:val="00717BAE"/>
    <w:rsid w:val="007563C5"/>
    <w:rsid w:val="007643E8"/>
    <w:rsid w:val="0076470A"/>
    <w:rsid w:val="0076551D"/>
    <w:rsid w:val="007F155B"/>
    <w:rsid w:val="0086175D"/>
    <w:rsid w:val="00865285"/>
    <w:rsid w:val="008918BC"/>
    <w:rsid w:val="008A5174"/>
    <w:rsid w:val="008F0453"/>
    <w:rsid w:val="00947AAB"/>
    <w:rsid w:val="009A6CC1"/>
    <w:rsid w:val="009F665E"/>
    <w:rsid w:val="00A12148"/>
    <w:rsid w:val="00A47C1A"/>
    <w:rsid w:val="00A5790D"/>
    <w:rsid w:val="00A94A22"/>
    <w:rsid w:val="00B3163E"/>
    <w:rsid w:val="00B62D96"/>
    <w:rsid w:val="00B94531"/>
    <w:rsid w:val="00BB76DB"/>
    <w:rsid w:val="00C107EE"/>
    <w:rsid w:val="00C2737E"/>
    <w:rsid w:val="00C6721D"/>
    <w:rsid w:val="00D209CE"/>
    <w:rsid w:val="00D77189"/>
    <w:rsid w:val="00D776C0"/>
    <w:rsid w:val="00DC1F31"/>
    <w:rsid w:val="00DD7EB1"/>
    <w:rsid w:val="00DF356D"/>
    <w:rsid w:val="00E828B0"/>
    <w:rsid w:val="00E92528"/>
    <w:rsid w:val="00EB4335"/>
    <w:rsid w:val="00F10E89"/>
    <w:rsid w:val="00F243C2"/>
    <w:rsid w:val="00F374F2"/>
    <w:rsid w:val="00F90735"/>
    <w:rsid w:val="00F92052"/>
    <w:rsid w:val="00FB7F9B"/>
    <w:rsid w:val="00FE6A85"/>
    <w:rsid w:val="00FF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996"/>
    <w:rPr>
      <w:color w:val="0000FF" w:themeColor="hyperlink"/>
      <w:u w:val="single"/>
    </w:rPr>
  </w:style>
  <w:style w:type="character" w:customStyle="1" w:styleId="rwrro3">
    <w:name w:val="rwrro3"/>
    <w:basedOn w:val="DefaultParagraphFont"/>
    <w:rsid w:val="006E0996"/>
    <w:rPr>
      <w:strike w:val="0"/>
      <w:dstrike w:val="0"/>
      <w:color w:val="000000"/>
      <w:u w:val="none"/>
      <w:effect w:val="none"/>
    </w:rPr>
  </w:style>
  <w:style w:type="paragraph" w:styleId="FootnoteText">
    <w:name w:val="footnote text"/>
    <w:basedOn w:val="Normal"/>
    <w:link w:val="FootnoteTextChar"/>
    <w:uiPriority w:val="99"/>
    <w:semiHidden/>
    <w:unhideWhenUsed/>
    <w:rsid w:val="008A5174"/>
    <w:rPr>
      <w:sz w:val="20"/>
      <w:szCs w:val="20"/>
    </w:rPr>
  </w:style>
  <w:style w:type="character" w:customStyle="1" w:styleId="FootnoteTextChar">
    <w:name w:val="Footnote Text Char"/>
    <w:basedOn w:val="DefaultParagraphFont"/>
    <w:link w:val="FootnoteText"/>
    <w:uiPriority w:val="99"/>
    <w:semiHidden/>
    <w:rsid w:val="008A5174"/>
    <w:rPr>
      <w:sz w:val="20"/>
      <w:szCs w:val="20"/>
    </w:rPr>
  </w:style>
  <w:style w:type="character" w:styleId="FootnoteReference">
    <w:name w:val="footnote reference"/>
    <w:basedOn w:val="DefaultParagraphFont"/>
    <w:uiPriority w:val="99"/>
    <w:semiHidden/>
    <w:unhideWhenUsed/>
    <w:rsid w:val="008A5174"/>
    <w:rPr>
      <w:vertAlign w:val="superscript"/>
    </w:rPr>
  </w:style>
  <w:style w:type="paragraph" w:styleId="ListParagraph">
    <w:name w:val="List Paragraph"/>
    <w:basedOn w:val="Normal"/>
    <w:uiPriority w:val="34"/>
    <w:qFormat/>
    <w:rsid w:val="00431C33"/>
    <w:pPr>
      <w:ind w:left="720"/>
      <w:contextualSpacing/>
    </w:pPr>
  </w:style>
  <w:style w:type="paragraph" w:styleId="BalloonText">
    <w:name w:val="Balloon Text"/>
    <w:basedOn w:val="Normal"/>
    <w:link w:val="BalloonTextChar"/>
    <w:uiPriority w:val="99"/>
    <w:semiHidden/>
    <w:unhideWhenUsed/>
    <w:rsid w:val="00712DE8"/>
    <w:rPr>
      <w:rFonts w:ascii="Tahoma" w:hAnsi="Tahoma" w:cs="Tahoma"/>
      <w:sz w:val="16"/>
      <w:szCs w:val="16"/>
    </w:rPr>
  </w:style>
  <w:style w:type="character" w:customStyle="1" w:styleId="BalloonTextChar">
    <w:name w:val="Balloon Text Char"/>
    <w:basedOn w:val="DefaultParagraphFont"/>
    <w:link w:val="BalloonText"/>
    <w:uiPriority w:val="99"/>
    <w:semiHidden/>
    <w:rsid w:val="00712DE8"/>
    <w:rPr>
      <w:rFonts w:ascii="Tahoma" w:hAnsi="Tahoma" w:cs="Tahoma"/>
      <w:sz w:val="16"/>
      <w:szCs w:val="16"/>
    </w:rPr>
  </w:style>
  <w:style w:type="paragraph" w:styleId="Header">
    <w:name w:val="header"/>
    <w:basedOn w:val="Normal"/>
    <w:link w:val="HeaderChar"/>
    <w:uiPriority w:val="99"/>
    <w:unhideWhenUsed/>
    <w:rsid w:val="00A12148"/>
    <w:pPr>
      <w:tabs>
        <w:tab w:val="center" w:pos="4680"/>
        <w:tab w:val="right" w:pos="9360"/>
      </w:tabs>
    </w:pPr>
  </w:style>
  <w:style w:type="character" w:customStyle="1" w:styleId="HeaderChar">
    <w:name w:val="Header Char"/>
    <w:basedOn w:val="DefaultParagraphFont"/>
    <w:link w:val="Header"/>
    <w:uiPriority w:val="99"/>
    <w:rsid w:val="00A12148"/>
  </w:style>
  <w:style w:type="paragraph" w:styleId="Footer">
    <w:name w:val="footer"/>
    <w:basedOn w:val="Normal"/>
    <w:link w:val="FooterChar"/>
    <w:uiPriority w:val="99"/>
    <w:unhideWhenUsed/>
    <w:rsid w:val="00A12148"/>
    <w:pPr>
      <w:tabs>
        <w:tab w:val="center" w:pos="4680"/>
        <w:tab w:val="right" w:pos="9360"/>
      </w:tabs>
    </w:pPr>
  </w:style>
  <w:style w:type="character" w:customStyle="1" w:styleId="FooterChar">
    <w:name w:val="Footer Char"/>
    <w:basedOn w:val="DefaultParagraphFont"/>
    <w:link w:val="Footer"/>
    <w:uiPriority w:val="99"/>
    <w:rsid w:val="00A12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996"/>
    <w:rPr>
      <w:color w:val="0000FF" w:themeColor="hyperlink"/>
      <w:u w:val="single"/>
    </w:rPr>
  </w:style>
  <w:style w:type="character" w:customStyle="1" w:styleId="rwrro3">
    <w:name w:val="rwrro3"/>
    <w:basedOn w:val="DefaultParagraphFont"/>
    <w:rsid w:val="006E0996"/>
    <w:rPr>
      <w:strike w:val="0"/>
      <w:dstrike w:val="0"/>
      <w:color w:val="000000"/>
      <w:u w:val="none"/>
      <w:effect w:val="none"/>
    </w:rPr>
  </w:style>
  <w:style w:type="paragraph" w:styleId="FootnoteText">
    <w:name w:val="footnote text"/>
    <w:basedOn w:val="Normal"/>
    <w:link w:val="FootnoteTextChar"/>
    <w:uiPriority w:val="99"/>
    <w:semiHidden/>
    <w:unhideWhenUsed/>
    <w:rsid w:val="008A5174"/>
    <w:rPr>
      <w:sz w:val="20"/>
      <w:szCs w:val="20"/>
    </w:rPr>
  </w:style>
  <w:style w:type="character" w:customStyle="1" w:styleId="FootnoteTextChar">
    <w:name w:val="Footnote Text Char"/>
    <w:basedOn w:val="DefaultParagraphFont"/>
    <w:link w:val="FootnoteText"/>
    <w:uiPriority w:val="99"/>
    <w:semiHidden/>
    <w:rsid w:val="008A5174"/>
    <w:rPr>
      <w:sz w:val="20"/>
      <w:szCs w:val="20"/>
    </w:rPr>
  </w:style>
  <w:style w:type="character" w:styleId="FootnoteReference">
    <w:name w:val="footnote reference"/>
    <w:basedOn w:val="DefaultParagraphFont"/>
    <w:uiPriority w:val="99"/>
    <w:semiHidden/>
    <w:unhideWhenUsed/>
    <w:rsid w:val="008A5174"/>
    <w:rPr>
      <w:vertAlign w:val="superscript"/>
    </w:rPr>
  </w:style>
  <w:style w:type="paragraph" w:styleId="ListParagraph">
    <w:name w:val="List Paragraph"/>
    <w:basedOn w:val="Normal"/>
    <w:uiPriority w:val="34"/>
    <w:qFormat/>
    <w:rsid w:val="00431C33"/>
    <w:pPr>
      <w:ind w:left="720"/>
      <w:contextualSpacing/>
    </w:pPr>
  </w:style>
  <w:style w:type="paragraph" w:styleId="BalloonText">
    <w:name w:val="Balloon Text"/>
    <w:basedOn w:val="Normal"/>
    <w:link w:val="BalloonTextChar"/>
    <w:uiPriority w:val="99"/>
    <w:semiHidden/>
    <w:unhideWhenUsed/>
    <w:rsid w:val="00712DE8"/>
    <w:rPr>
      <w:rFonts w:ascii="Tahoma" w:hAnsi="Tahoma" w:cs="Tahoma"/>
      <w:sz w:val="16"/>
      <w:szCs w:val="16"/>
    </w:rPr>
  </w:style>
  <w:style w:type="character" w:customStyle="1" w:styleId="BalloonTextChar">
    <w:name w:val="Balloon Text Char"/>
    <w:basedOn w:val="DefaultParagraphFont"/>
    <w:link w:val="BalloonText"/>
    <w:uiPriority w:val="99"/>
    <w:semiHidden/>
    <w:rsid w:val="00712DE8"/>
    <w:rPr>
      <w:rFonts w:ascii="Tahoma" w:hAnsi="Tahoma" w:cs="Tahoma"/>
      <w:sz w:val="16"/>
      <w:szCs w:val="16"/>
    </w:rPr>
  </w:style>
  <w:style w:type="paragraph" w:styleId="Header">
    <w:name w:val="header"/>
    <w:basedOn w:val="Normal"/>
    <w:link w:val="HeaderChar"/>
    <w:uiPriority w:val="99"/>
    <w:unhideWhenUsed/>
    <w:rsid w:val="00A12148"/>
    <w:pPr>
      <w:tabs>
        <w:tab w:val="center" w:pos="4680"/>
        <w:tab w:val="right" w:pos="9360"/>
      </w:tabs>
    </w:pPr>
  </w:style>
  <w:style w:type="character" w:customStyle="1" w:styleId="HeaderChar">
    <w:name w:val="Header Char"/>
    <w:basedOn w:val="DefaultParagraphFont"/>
    <w:link w:val="Header"/>
    <w:uiPriority w:val="99"/>
    <w:rsid w:val="00A12148"/>
  </w:style>
  <w:style w:type="paragraph" w:styleId="Footer">
    <w:name w:val="footer"/>
    <w:basedOn w:val="Normal"/>
    <w:link w:val="FooterChar"/>
    <w:uiPriority w:val="99"/>
    <w:unhideWhenUsed/>
    <w:rsid w:val="00A12148"/>
    <w:pPr>
      <w:tabs>
        <w:tab w:val="center" w:pos="4680"/>
        <w:tab w:val="right" w:pos="9360"/>
      </w:tabs>
    </w:pPr>
  </w:style>
  <w:style w:type="character" w:customStyle="1" w:styleId="FooterChar">
    <w:name w:val="Footer Char"/>
    <w:basedOn w:val="DefaultParagraphFont"/>
    <w:link w:val="Footer"/>
    <w:uiPriority w:val="99"/>
    <w:rsid w:val="00A1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 of Students Reporting being Bullied at School in the Past Year</a:t>
            </a:r>
            <a:endParaRPr lang="en-US"/>
          </a:p>
        </c:rich>
      </c:tx>
      <c:layout>
        <c:manualLayout>
          <c:xMode val="edge"/>
          <c:yMode val="edge"/>
          <c:x val="0.1085743887277248"/>
          <c:y val="4.0404040404040407E-2"/>
        </c:manualLayout>
      </c:layout>
      <c:overlay val="0"/>
    </c:title>
    <c:autoTitleDeleted val="0"/>
    <c:plotArea>
      <c:layout/>
      <c:barChart>
        <c:barDir val="col"/>
        <c:grouping val="clustered"/>
        <c:varyColors val="0"/>
        <c:ser>
          <c:idx val="0"/>
          <c:order val="0"/>
          <c:tx>
            <c:strRef>
              <c:f>Sheet1!$B$1</c:f>
              <c:strCache>
                <c:ptCount val="1"/>
                <c:pt idx="0">
                  <c:v>2011</c:v>
                </c:pt>
              </c:strCache>
            </c:strRef>
          </c:tx>
          <c:invertIfNegative val="0"/>
          <c:dLbls>
            <c:showLegendKey val="0"/>
            <c:showVal val="1"/>
            <c:showCatName val="0"/>
            <c:showSerName val="0"/>
            <c:showPercent val="0"/>
            <c:showBubbleSize val="0"/>
            <c:showLeaderLines val="0"/>
          </c:dLbls>
          <c:cat>
            <c:strRef>
              <c:f>Sheet1!$A$2:$A$3</c:f>
              <c:strCache>
                <c:ptCount val="2"/>
                <c:pt idx="0">
                  <c:v>Middle School</c:v>
                </c:pt>
                <c:pt idx="1">
                  <c:v>High School</c:v>
                </c:pt>
              </c:strCache>
            </c:strRef>
          </c:cat>
          <c:val>
            <c:numRef>
              <c:f>Sheet1!$B$2:$B$3</c:f>
              <c:numCache>
                <c:formatCode>0%</c:formatCode>
                <c:ptCount val="2"/>
                <c:pt idx="0">
                  <c:v>0.31</c:v>
                </c:pt>
                <c:pt idx="1">
                  <c:v>0.16</c:v>
                </c:pt>
              </c:numCache>
            </c:numRef>
          </c:val>
        </c:ser>
        <c:ser>
          <c:idx val="1"/>
          <c:order val="1"/>
          <c:tx>
            <c:strRef>
              <c:f>Sheet1!$C$1</c:f>
              <c:strCache>
                <c:ptCount val="1"/>
                <c:pt idx="0">
                  <c:v>2013</c:v>
                </c:pt>
              </c:strCache>
            </c:strRef>
          </c:tx>
          <c:invertIfNegative val="0"/>
          <c:dLbls>
            <c:showLegendKey val="0"/>
            <c:showVal val="1"/>
            <c:showCatName val="0"/>
            <c:showSerName val="0"/>
            <c:showPercent val="0"/>
            <c:showBubbleSize val="0"/>
            <c:showLeaderLines val="0"/>
          </c:dLbls>
          <c:cat>
            <c:strRef>
              <c:f>Sheet1!$A$2:$A$3</c:f>
              <c:strCache>
                <c:ptCount val="2"/>
                <c:pt idx="0">
                  <c:v>Middle School</c:v>
                </c:pt>
                <c:pt idx="1">
                  <c:v>High School</c:v>
                </c:pt>
              </c:strCache>
            </c:strRef>
          </c:cat>
          <c:val>
            <c:numRef>
              <c:f>Sheet1!$C$2:$C$3</c:f>
              <c:numCache>
                <c:formatCode>0%</c:formatCode>
                <c:ptCount val="2"/>
                <c:pt idx="0">
                  <c:v>0.43</c:v>
                </c:pt>
                <c:pt idx="1">
                  <c:v>0.18</c:v>
                </c:pt>
              </c:numCache>
            </c:numRef>
          </c:val>
        </c:ser>
        <c:dLbls>
          <c:showLegendKey val="0"/>
          <c:showVal val="0"/>
          <c:showCatName val="0"/>
          <c:showSerName val="0"/>
          <c:showPercent val="0"/>
          <c:showBubbleSize val="0"/>
        </c:dLbls>
        <c:gapWidth val="150"/>
        <c:axId val="142586880"/>
        <c:axId val="172146688"/>
      </c:barChart>
      <c:catAx>
        <c:axId val="142586880"/>
        <c:scaling>
          <c:orientation val="minMax"/>
        </c:scaling>
        <c:delete val="0"/>
        <c:axPos val="b"/>
        <c:majorTickMark val="out"/>
        <c:minorTickMark val="none"/>
        <c:tickLblPos val="nextTo"/>
        <c:crossAx val="172146688"/>
        <c:crosses val="autoZero"/>
        <c:auto val="1"/>
        <c:lblAlgn val="ctr"/>
        <c:lblOffset val="100"/>
        <c:noMultiLvlLbl val="0"/>
      </c:catAx>
      <c:valAx>
        <c:axId val="172146688"/>
        <c:scaling>
          <c:orientation val="minMax"/>
        </c:scaling>
        <c:delete val="0"/>
        <c:axPos val="l"/>
        <c:majorGridlines/>
        <c:numFmt formatCode="0%" sourceLinked="1"/>
        <c:majorTickMark val="out"/>
        <c:minorTickMark val="none"/>
        <c:tickLblPos val="nextTo"/>
        <c:crossAx val="1425868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2013 Middle School Students Reporting Bullying at School</a:t>
            </a:r>
          </a:p>
        </c:rich>
      </c:tx>
      <c:overlay val="0"/>
    </c:title>
    <c:autoTitleDeleted val="0"/>
    <c:plotArea>
      <c:layout/>
      <c:pieChart>
        <c:varyColors val="1"/>
        <c:ser>
          <c:idx val="0"/>
          <c:order val="0"/>
          <c:tx>
            <c:strRef>
              <c:f>Sheet1!$B$1</c:f>
              <c:strCache>
                <c:ptCount val="1"/>
                <c:pt idx="0">
                  <c:v>Middle School Students Reporting Bullying</c:v>
                </c:pt>
              </c:strCache>
            </c:strRef>
          </c:tx>
          <c:explosion val="25"/>
          <c:dLbls>
            <c:showLegendKey val="0"/>
            <c:showVal val="1"/>
            <c:showCatName val="0"/>
            <c:showSerName val="0"/>
            <c:showPercent val="0"/>
            <c:showBubbleSize val="0"/>
            <c:showLeaderLines val="1"/>
          </c:dLbls>
          <c:cat>
            <c:strRef>
              <c:f>Sheet1!$A$2:$A$3</c:f>
              <c:strCache>
                <c:ptCount val="2"/>
                <c:pt idx="0">
                  <c:v>Boys</c:v>
                </c:pt>
                <c:pt idx="1">
                  <c:v>Girls</c:v>
                </c:pt>
              </c:strCache>
            </c:strRef>
          </c:cat>
          <c:val>
            <c:numRef>
              <c:f>Sheet1!$B$2:$B$3</c:f>
              <c:numCache>
                <c:formatCode>0%</c:formatCode>
                <c:ptCount val="2"/>
                <c:pt idx="0">
                  <c:v>0.46</c:v>
                </c:pt>
                <c:pt idx="1">
                  <c:v>0.54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2013 Delaware High School Students Reporting on the YRBS They've Been Bullied in School in Past 12 Months</a:t>
            </a:r>
            <a:endParaRPr lang="en-US"/>
          </a:p>
        </c:rich>
      </c:tx>
      <c:overlay val="0"/>
    </c:title>
    <c:autoTitleDeleted val="0"/>
    <c:plotArea>
      <c:layout/>
      <c:barChart>
        <c:barDir val="col"/>
        <c:grouping val="clustered"/>
        <c:varyColors val="0"/>
        <c:ser>
          <c:idx val="0"/>
          <c:order val="0"/>
          <c:tx>
            <c:strRef>
              <c:f>Sheet1!$B$1</c:f>
              <c:strCache>
                <c:ptCount val="1"/>
                <c:pt idx="0">
                  <c:v>Column2</c:v>
                </c:pt>
              </c:strCache>
            </c:strRef>
          </c:tx>
          <c:invertIfNegative val="0"/>
          <c:dLbls>
            <c:showLegendKey val="0"/>
            <c:showVal val="1"/>
            <c:showCatName val="0"/>
            <c:showSerName val="0"/>
            <c:showPercent val="0"/>
            <c:showBubbleSize val="0"/>
            <c:showLeaderLines val="0"/>
          </c:dLbls>
          <c:cat>
            <c:strRef>
              <c:f>Sheet1!$A$2:$A$3</c:f>
              <c:strCache>
                <c:ptCount val="2"/>
                <c:pt idx="0">
                  <c:v>All Students</c:v>
                </c:pt>
                <c:pt idx="1">
                  <c:v>Sexual Minority Students*</c:v>
                </c:pt>
              </c:strCache>
            </c:strRef>
          </c:cat>
          <c:val>
            <c:numRef>
              <c:f>Sheet1!$B$2:$B$3</c:f>
              <c:numCache>
                <c:formatCode>0%</c:formatCode>
                <c:ptCount val="2"/>
                <c:pt idx="0">
                  <c:v>0.18</c:v>
                </c:pt>
                <c:pt idx="1">
                  <c:v>0.38</c:v>
                </c:pt>
              </c:numCache>
            </c:numRef>
          </c:val>
        </c:ser>
        <c:dLbls>
          <c:showLegendKey val="0"/>
          <c:showVal val="0"/>
          <c:showCatName val="0"/>
          <c:showSerName val="0"/>
          <c:showPercent val="0"/>
          <c:showBubbleSize val="0"/>
        </c:dLbls>
        <c:gapWidth val="150"/>
        <c:axId val="135474688"/>
        <c:axId val="136713856"/>
      </c:barChart>
      <c:catAx>
        <c:axId val="135474688"/>
        <c:scaling>
          <c:orientation val="minMax"/>
        </c:scaling>
        <c:delete val="0"/>
        <c:axPos val="b"/>
        <c:majorTickMark val="out"/>
        <c:minorTickMark val="none"/>
        <c:tickLblPos val="nextTo"/>
        <c:crossAx val="136713856"/>
        <c:crosses val="autoZero"/>
        <c:auto val="1"/>
        <c:lblAlgn val="ctr"/>
        <c:lblOffset val="100"/>
        <c:noMultiLvlLbl val="0"/>
      </c:catAx>
      <c:valAx>
        <c:axId val="136713856"/>
        <c:scaling>
          <c:orientation val="minMax"/>
        </c:scaling>
        <c:delete val="0"/>
        <c:axPos val="l"/>
        <c:majorGridlines/>
        <c:numFmt formatCode="0%" sourceLinked="1"/>
        <c:majorTickMark val="out"/>
        <c:minorTickMark val="none"/>
        <c:tickLblPos val="nextTo"/>
        <c:crossAx val="1354746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Other Behaviors Reported by 2013</a:t>
            </a:r>
            <a:r>
              <a:rPr lang="en-US" sz="1000" baseline="0"/>
              <a:t> Delaware High School Students Bullied in the Past Year</a:t>
            </a:r>
            <a:endParaRPr lang="en-US" sz="1000"/>
          </a:p>
        </c:rich>
      </c:tx>
      <c:overlay val="0"/>
    </c:title>
    <c:autoTitleDeleted val="0"/>
    <c:plotArea>
      <c:layout>
        <c:manualLayout>
          <c:layoutTarget val="inner"/>
          <c:xMode val="edge"/>
          <c:yMode val="edge"/>
          <c:x val="9.885150006473406E-2"/>
          <c:y val="0.19946837527661981"/>
          <c:w val="0.73727593329184371"/>
          <c:h val="0.43016056816427356"/>
        </c:manualLayout>
      </c:layout>
      <c:barChart>
        <c:barDir val="col"/>
        <c:grouping val="clustered"/>
        <c:varyColors val="0"/>
        <c:ser>
          <c:idx val="0"/>
          <c:order val="0"/>
          <c:tx>
            <c:strRef>
              <c:f>Sheet1!$B$1</c:f>
              <c:strCache>
                <c:ptCount val="1"/>
                <c:pt idx="0">
                  <c:v>Bullied in Past Year</c:v>
                </c:pt>
              </c:strCache>
            </c:strRef>
          </c:tx>
          <c:invertIfNegative val="0"/>
          <c:dLbls>
            <c:showLegendKey val="0"/>
            <c:showVal val="1"/>
            <c:showCatName val="0"/>
            <c:showSerName val="0"/>
            <c:showPercent val="0"/>
            <c:showBubbleSize val="0"/>
            <c:showLeaderLines val="0"/>
          </c:dLbls>
          <c:cat>
            <c:strRef>
              <c:f>Sheet1!$A$2:$A$8</c:f>
              <c:strCache>
                <c:ptCount val="7"/>
                <c:pt idx="0">
                  <c:v>Self-injury (Cutting)</c:v>
                </c:pt>
                <c:pt idx="1">
                  <c:v>Attempted Suicide</c:v>
                </c:pt>
                <c:pt idx="2">
                  <c:v>In Fight at School</c:v>
                </c:pt>
                <c:pt idx="3">
                  <c:v>Symptoms of Depression</c:v>
                </c:pt>
                <c:pt idx="4">
                  <c:v>Didn't go to School*</c:v>
                </c:pt>
                <c:pt idx="5">
                  <c:v>Victim of Dating Violence</c:v>
                </c:pt>
                <c:pt idx="6">
                  <c:v>Victim of Forced Sexual Intercourse</c:v>
                </c:pt>
              </c:strCache>
            </c:strRef>
          </c:cat>
          <c:val>
            <c:numRef>
              <c:f>Sheet1!$B$2:$B$8</c:f>
              <c:numCache>
                <c:formatCode>0%</c:formatCode>
                <c:ptCount val="7"/>
                <c:pt idx="0">
                  <c:v>0.28000000000000003</c:v>
                </c:pt>
                <c:pt idx="1">
                  <c:v>0.17</c:v>
                </c:pt>
                <c:pt idx="2">
                  <c:v>0.18</c:v>
                </c:pt>
                <c:pt idx="3">
                  <c:v>0.46</c:v>
                </c:pt>
                <c:pt idx="4">
                  <c:v>0.17</c:v>
                </c:pt>
                <c:pt idx="5">
                  <c:v>0.12</c:v>
                </c:pt>
                <c:pt idx="6">
                  <c:v>0.15</c:v>
                </c:pt>
              </c:numCache>
            </c:numRef>
          </c:val>
        </c:ser>
        <c:ser>
          <c:idx val="1"/>
          <c:order val="1"/>
          <c:tx>
            <c:strRef>
              <c:f>Sheet1!$C$1</c:f>
              <c:strCache>
                <c:ptCount val="1"/>
                <c:pt idx="0">
                  <c:v>Not Bullied in Past Year</c:v>
                </c:pt>
              </c:strCache>
            </c:strRef>
          </c:tx>
          <c:invertIfNegative val="0"/>
          <c:dLbls>
            <c:showLegendKey val="0"/>
            <c:showVal val="1"/>
            <c:showCatName val="0"/>
            <c:showSerName val="0"/>
            <c:showPercent val="0"/>
            <c:showBubbleSize val="0"/>
            <c:showLeaderLines val="0"/>
          </c:dLbls>
          <c:cat>
            <c:strRef>
              <c:f>Sheet1!$A$2:$A$8</c:f>
              <c:strCache>
                <c:ptCount val="7"/>
                <c:pt idx="0">
                  <c:v>Self-injury (Cutting)</c:v>
                </c:pt>
                <c:pt idx="1">
                  <c:v>Attempted Suicide</c:v>
                </c:pt>
                <c:pt idx="2">
                  <c:v>In Fight at School</c:v>
                </c:pt>
                <c:pt idx="3">
                  <c:v>Symptoms of Depression</c:v>
                </c:pt>
                <c:pt idx="4">
                  <c:v>Didn't go to School*</c:v>
                </c:pt>
                <c:pt idx="5">
                  <c:v>Victim of Dating Violence</c:v>
                </c:pt>
                <c:pt idx="6">
                  <c:v>Victim of Forced Sexual Intercourse</c:v>
                </c:pt>
              </c:strCache>
            </c:strRef>
          </c:cat>
          <c:val>
            <c:numRef>
              <c:f>Sheet1!$C$2:$C$8</c:f>
              <c:numCache>
                <c:formatCode>0%</c:formatCode>
                <c:ptCount val="7"/>
                <c:pt idx="0">
                  <c:v>0.09</c:v>
                </c:pt>
                <c:pt idx="1">
                  <c:v>0.04</c:v>
                </c:pt>
                <c:pt idx="2">
                  <c:v>0.09</c:v>
                </c:pt>
                <c:pt idx="3">
                  <c:v>0.18</c:v>
                </c:pt>
                <c:pt idx="4">
                  <c:v>0.06</c:v>
                </c:pt>
                <c:pt idx="5">
                  <c:v>0.05</c:v>
                </c:pt>
                <c:pt idx="6">
                  <c:v>0.06</c:v>
                </c:pt>
              </c:numCache>
            </c:numRef>
          </c:val>
        </c:ser>
        <c:dLbls>
          <c:showLegendKey val="0"/>
          <c:showVal val="0"/>
          <c:showCatName val="0"/>
          <c:showSerName val="0"/>
          <c:showPercent val="0"/>
          <c:showBubbleSize val="0"/>
        </c:dLbls>
        <c:gapWidth val="150"/>
        <c:axId val="135474176"/>
        <c:axId val="136715584"/>
      </c:barChart>
      <c:catAx>
        <c:axId val="135474176"/>
        <c:scaling>
          <c:orientation val="minMax"/>
        </c:scaling>
        <c:delete val="0"/>
        <c:axPos val="b"/>
        <c:majorTickMark val="out"/>
        <c:minorTickMark val="none"/>
        <c:tickLblPos val="nextTo"/>
        <c:crossAx val="136715584"/>
        <c:crosses val="autoZero"/>
        <c:auto val="1"/>
        <c:lblAlgn val="ctr"/>
        <c:lblOffset val="100"/>
        <c:noMultiLvlLbl val="0"/>
      </c:catAx>
      <c:valAx>
        <c:axId val="136715584"/>
        <c:scaling>
          <c:orientation val="minMax"/>
        </c:scaling>
        <c:delete val="0"/>
        <c:axPos val="l"/>
        <c:majorGridlines/>
        <c:numFmt formatCode="0%" sourceLinked="1"/>
        <c:majorTickMark val="out"/>
        <c:minorTickMark val="none"/>
        <c:tickLblPos val="nextTo"/>
        <c:crossAx val="135474176"/>
        <c:crosses val="autoZero"/>
        <c:crossBetween val="between"/>
      </c:valAx>
    </c:plotArea>
    <c:legend>
      <c:legendPos val="r"/>
      <c:layout>
        <c:manualLayout>
          <c:xMode val="edge"/>
          <c:yMode val="edge"/>
          <c:x val="0.84350376875967426"/>
          <c:y val="0.13223343299939247"/>
          <c:w val="0.1385590460986191"/>
          <c:h val="0.5826139040312268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FDB7-3574-4463-A596-BB6E9BFB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DR. Terri Hodges</cp:lastModifiedBy>
  <cp:revision>2</cp:revision>
  <cp:lastPrinted>2014-02-19T19:40:00Z</cp:lastPrinted>
  <dcterms:created xsi:type="dcterms:W3CDTF">2014-02-19T19:40:00Z</dcterms:created>
  <dcterms:modified xsi:type="dcterms:W3CDTF">2014-02-19T19:40:00Z</dcterms:modified>
</cp:coreProperties>
</file>